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DFE19" w14:textId="77777777" w:rsidR="00B3200C" w:rsidRPr="00BE659C" w:rsidRDefault="00B3200C" w:rsidP="00BE659C">
      <w:pPr>
        <w:spacing w:after="0" w:line="360" w:lineRule="auto"/>
        <w:jc w:val="both"/>
        <w:rPr>
          <w:rFonts w:ascii="Calibri" w:hAnsi="Calibri"/>
          <w:sz w:val="24"/>
        </w:rPr>
      </w:pPr>
    </w:p>
    <w:p w14:paraId="3399B76F" w14:textId="15FCD234" w:rsidR="00BE659C" w:rsidRPr="003207EF" w:rsidRDefault="00044892" w:rsidP="00BF79E8">
      <w:pPr>
        <w:spacing w:before="120" w:after="120" w:line="240" w:lineRule="auto"/>
        <w:jc w:val="center"/>
        <w:rPr>
          <w:rFonts w:ascii="Calibri" w:hAnsi="Calibri"/>
          <w:sz w:val="24"/>
          <w:lang w:val="ru-RU"/>
        </w:rPr>
      </w:pP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Термины и определения семейства стандартов </w:t>
      </w:r>
      <w:r>
        <w:rPr>
          <w:rFonts w:ascii="Calibri" w:hAnsi="Calibri"/>
          <w:b/>
          <w:color w:val="000000" w:themeColor="text1"/>
          <w:sz w:val="32"/>
          <w:szCs w:val="28"/>
          <w:lang w:val="en-US"/>
        </w:rPr>
        <w:t>ISO</w:t>
      </w:r>
      <w:r w:rsidRPr="00044892">
        <w:rPr>
          <w:rFonts w:ascii="Calibri" w:hAnsi="Calibri"/>
          <w:b/>
          <w:color w:val="000000" w:themeColor="text1"/>
          <w:sz w:val="32"/>
          <w:szCs w:val="28"/>
          <w:lang w:val="ru-RU"/>
        </w:rPr>
        <w:t>/</w:t>
      </w:r>
      <w:r>
        <w:rPr>
          <w:rFonts w:ascii="Calibri" w:hAnsi="Calibri"/>
          <w:b/>
          <w:color w:val="000000" w:themeColor="text1"/>
          <w:sz w:val="32"/>
          <w:szCs w:val="28"/>
          <w:lang w:val="en-US"/>
        </w:rPr>
        <w:t>IEC</w:t>
      </w:r>
      <w:r w:rsidRPr="00044892">
        <w:rPr>
          <w:rFonts w:ascii="Calibri" w:hAnsi="Calibri"/>
          <w:b/>
          <w:color w:val="000000" w:themeColor="text1"/>
          <w:sz w:val="32"/>
          <w:szCs w:val="28"/>
          <w:lang w:val="ru-RU"/>
        </w:rPr>
        <w:t xml:space="preserve"> </w:t>
      </w:r>
      <w:r>
        <w:rPr>
          <w:rFonts w:ascii="Calibri" w:hAnsi="Calibri"/>
          <w:b/>
          <w:color w:val="000000" w:themeColor="text1"/>
          <w:sz w:val="32"/>
          <w:szCs w:val="28"/>
          <w:lang w:val="ru-RU"/>
        </w:rPr>
        <w:t>27000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BE659C" w:rsidRPr="00BA4F38" w14:paraId="5E58EACB" w14:textId="77777777" w:rsidTr="00EC7322">
        <w:tc>
          <w:tcPr>
            <w:tcW w:w="10206" w:type="dxa"/>
            <w:shd w:val="clear" w:color="auto" w:fill="808080" w:themeFill="background1" w:themeFillShade="80"/>
          </w:tcPr>
          <w:p w14:paraId="2B1EF991" w14:textId="09862D6F" w:rsidR="00BE659C" w:rsidRPr="003207EF" w:rsidRDefault="003207EF" w:rsidP="00BF79E8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ЗАДАНИЕ</w:t>
            </w:r>
          </w:p>
        </w:tc>
      </w:tr>
      <w:tr w:rsidR="00BE659C" w:rsidRPr="00A534D0" w14:paraId="2377C381" w14:textId="77777777" w:rsidTr="00DE489B">
        <w:tc>
          <w:tcPr>
            <w:tcW w:w="10206" w:type="dxa"/>
          </w:tcPr>
          <w:p w14:paraId="15BA345E" w14:textId="208B6393" w:rsidR="00BE659C" w:rsidRPr="00BF79E8" w:rsidRDefault="00E01D9B" w:rsidP="00BF79E8">
            <w:p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Используя приведенную ниже таблицу, сопоставить термины второго столбца с определениями 4 столбца. Соответствующий номер термина (указан в первом столбце), указать в третьем столбце рядом с соответствующим определением.</w:t>
            </w:r>
          </w:p>
        </w:tc>
      </w:tr>
    </w:tbl>
    <w:p w14:paraId="4493FF09" w14:textId="77777777" w:rsidR="00BE659C" w:rsidRPr="00E01D9B" w:rsidRDefault="00BE659C" w:rsidP="00BF79E8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BE659C" w:rsidRPr="00BA4F38" w14:paraId="65141AEE" w14:textId="77777777" w:rsidTr="007D4762">
        <w:tc>
          <w:tcPr>
            <w:tcW w:w="10206" w:type="dxa"/>
            <w:shd w:val="clear" w:color="auto" w:fill="808080" w:themeFill="background1" w:themeFillShade="80"/>
          </w:tcPr>
          <w:p w14:paraId="7CABC792" w14:textId="011D8C93" w:rsidR="00BE659C" w:rsidRPr="00BF79E8" w:rsidRDefault="00964BE8" w:rsidP="00964BE8">
            <w:pPr>
              <w:tabs>
                <w:tab w:val="left" w:pos="1725"/>
                <w:tab w:val="center" w:pos="4995"/>
              </w:tabs>
              <w:spacing w:before="120" w:after="120"/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ab/>
            </w: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ab/>
            </w:r>
            <w:r w:rsidR="00BF79E8"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ВРЕМЯ</w:t>
            </w:r>
          </w:p>
        </w:tc>
      </w:tr>
      <w:tr w:rsidR="00BE659C" w:rsidRPr="00A534D0" w14:paraId="4E0D82CF" w14:textId="77777777" w:rsidTr="00A5700B">
        <w:trPr>
          <w:trHeight w:val="567"/>
        </w:trPr>
        <w:tc>
          <w:tcPr>
            <w:tcW w:w="10206" w:type="dxa"/>
            <w:vAlign w:val="center"/>
          </w:tcPr>
          <w:p w14:paraId="7AEB66B4" w14:textId="504168D2" w:rsidR="00BF79E8" w:rsidRPr="00BF79E8" w:rsidRDefault="00E01D9B" w:rsidP="00BF79E8">
            <w:pPr>
              <w:numPr>
                <w:ilvl w:val="0"/>
                <w:numId w:val="2"/>
              </w:numPr>
              <w:spacing w:before="120" w:after="120"/>
              <w:ind w:left="714" w:hanging="357"/>
              <w:contextualSpacing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hAnsi="Calibri"/>
                <w:lang w:val="ru-RU"/>
              </w:rPr>
              <w:t>30</w:t>
            </w:r>
            <w:r w:rsidR="00BE659C" w:rsidRPr="00F02B5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lang w:val="ru-RU"/>
              </w:rPr>
              <w:t>минут</w:t>
            </w:r>
            <w:r w:rsidR="00BF79E8" w:rsidRPr="00BF79E8">
              <w:rPr>
                <w:rFonts w:ascii="Calibri" w:hAnsi="Calibri"/>
                <w:lang w:val="en-US"/>
              </w:rPr>
              <w:t xml:space="preserve"> </w:t>
            </w:r>
            <w:r w:rsidR="00BF79E8">
              <w:rPr>
                <w:rFonts w:ascii="Calibri" w:hAnsi="Calibri"/>
                <w:lang w:val="ru-RU"/>
              </w:rPr>
              <w:t>–</w:t>
            </w:r>
            <w:r w:rsidR="00155ABD">
              <w:rPr>
                <w:rFonts w:ascii="Calibri" w:hAnsi="Calibri"/>
                <w:lang w:val="ru-RU"/>
              </w:rPr>
              <w:t xml:space="preserve"> индивидуальная </w:t>
            </w:r>
            <w:r w:rsidR="00BF79E8" w:rsidRPr="00BF79E8">
              <w:rPr>
                <w:rFonts w:ascii="Calibri" w:eastAsia="Calibri" w:hAnsi="Calibri" w:cs="Times New Roman"/>
                <w:lang w:val="ru-RU"/>
              </w:rPr>
              <w:t>подготовк</w:t>
            </w:r>
            <w:r w:rsidR="00155ABD">
              <w:rPr>
                <w:rFonts w:ascii="Calibri" w:eastAsia="Calibri" w:hAnsi="Calibri" w:cs="Times New Roman"/>
                <w:lang w:val="ru-RU"/>
              </w:rPr>
              <w:t>а</w:t>
            </w:r>
            <w:r w:rsidR="00BF79E8" w:rsidRPr="00BF79E8">
              <w:rPr>
                <w:rFonts w:ascii="Calibri" w:eastAsia="Calibri" w:hAnsi="Calibri" w:cs="Times New Roman"/>
                <w:lang w:val="ru-RU"/>
              </w:rPr>
              <w:t>;</w:t>
            </w:r>
          </w:p>
          <w:p w14:paraId="4F5A1612" w14:textId="2297A1AA" w:rsidR="00BE659C" w:rsidRPr="00E01D9B" w:rsidRDefault="00E01D9B" w:rsidP="00BF79E8">
            <w:pPr>
              <w:numPr>
                <w:ilvl w:val="0"/>
                <w:numId w:val="2"/>
              </w:numPr>
              <w:spacing w:before="120" w:after="120"/>
              <w:ind w:left="714" w:hanging="357"/>
              <w:contextualSpacing/>
              <w:jc w:val="both"/>
              <w:rPr>
                <w:rFonts w:ascii="Calibri" w:hAnsi="Calibri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30</w:t>
            </w:r>
            <w:r w:rsidR="00BF79E8" w:rsidRPr="00BF79E8">
              <w:rPr>
                <w:rFonts w:ascii="Calibri" w:eastAsia="Calibri" w:hAnsi="Calibri" w:cs="Times New Roman"/>
                <w:lang w:val="ru-RU"/>
              </w:rPr>
              <w:t xml:space="preserve"> минут </w:t>
            </w:r>
            <w:r w:rsidR="00BF79E8">
              <w:rPr>
                <w:rFonts w:ascii="Calibri" w:eastAsia="Calibri" w:hAnsi="Calibri" w:cs="Times New Roman"/>
                <w:lang w:val="ru-RU"/>
              </w:rPr>
              <w:t xml:space="preserve">– </w:t>
            </w:r>
            <w:r w:rsidR="00155ABD">
              <w:rPr>
                <w:rFonts w:ascii="Calibri" w:eastAsia="Calibri" w:hAnsi="Calibri" w:cs="Times New Roman"/>
                <w:lang w:val="ru-RU"/>
              </w:rPr>
              <w:t>обсуждение ответов</w:t>
            </w:r>
            <w:r>
              <w:rPr>
                <w:rFonts w:ascii="Calibri" w:eastAsia="Calibri" w:hAnsi="Calibri" w:cs="Times New Roman"/>
                <w:lang w:val="ru-RU"/>
              </w:rPr>
              <w:t xml:space="preserve"> и обратная связь</w:t>
            </w:r>
            <w:r w:rsidR="00BF79E8" w:rsidRPr="00BF79E8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</w:tr>
    </w:tbl>
    <w:p w14:paraId="776029F8" w14:textId="5C566313" w:rsidR="00BF79E8" w:rsidRPr="00E01D9B" w:rsidRDefault="00BF79E8" w:rsidP="00BE659C">
      <w:pPr>
        <w:spacing w:after="0" w:line="36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BE659C" w:rsidRPr="00BA4F38" w14:paraId="3D641304" w14:textId="77777777" w:rsidTr="007D4762">
        <w:tc>
          <w:tcPr>
            <w:tcW w:w="10206" w:type="dxa"/>
            <w:shd w:val="clear" w:color="auto" w:fill="808080" w:themeFill="background1" w:themeFillShade="80"/>
          </w:tcPr>
          <w:p w14:paraId="3F370914" w14:textId="6E606600" w:rsidR="00BE659C" w:rsidRPr="00BF79E8" w:rsidRDefault="00BF79E8" w:rsidP="00BF79E8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РЕЗУЛЬТАТЫ</w:t>
            </w:r>
          </w:p>
        </w:tc>
      </w:tr>
      <w:tr w:rsidR="00BE659C" w:rsidRPr="00A534D0" w14:paraId="3019E742" w14:textId="77777777" w:rsidTr="00BE659C">
        <w:trPr>
          <w:trHeight w:val="567"/>
        </w:trPr>
        <w:tc>
          <w:tcPr>
            <w:tcW w:w="10206" w:type="dxa"/>
            <w:vAlign w:val="center"/>
          </w:tcPr>
          <w:p w14:paraId="433A569F" w14:textId="7FC283DC" w:rsidR="00BE659C" w:rsidRPr="00BF79E8" w:rsidRDefault="00B02B80" w:rsidP="00BF79E8">
            <w:pPr>
              <w:spacing w:before="120" w:after="120"/>
              <w:jc w:val="both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Заполненная таблица в соответствии с условиями задания.</w:t>
            </w:r>
          </w:p>
        </w:tc>
      </w:tr>
    </w:tbl>
    <w:p w14:paraId="6CC98C1E" w14:textId="77777777" w:rsidR="00BE659C" w:rsidRPr="00BF79E8" w:rsidRDefault="00BE659C" w:rsidP="00BF79E8">
      <w:pPr>
        <w:spacing w:before="120" w:after="120" w:line="240" w:lineRule="auto"/>
        <w:jc w:val="both"/>
        <w:rPr>
          <w:sz w:val="24"/>
          <w:lang w:val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BE659C" w:rsidRPr="00BA4F38" w14:paraId="2F62F9EC" w14:textId="77777777" w:rsidTr="007D4762">
        <w:tc>
          <w:tcPr>
            <w:tcW w:w="10206" w:type="dxa"/>
            <w:shd w:val="clear" w:color="auto" w:fill="808080" w:themeFill="background1" w:themeFillShade="80"/>
          </w:tcPr>
          <w:p w14:paraId="0B113D22" w14:textId="42F35A5A" w:rsidR="00BE659C" w:rsidRPr="00BF79E8" w:rsidRDefault="00BF79E8" w:rsidP="00BF79E8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</w:pPr>
            <w:r>
              <w:rPr>
                <w:rFonts w:ascii="Calibri" w:hAnsi="Calibri"/>
                <w:b/>
                <w:color w:val="FFFFFF" w:themeColor="background1"/>
                <w:sz w:val="32"/>
                <w:szCs w:val="28"/>
                <w:lang w:val="ru-RU"/>
              </w:rPr>
              <w:t>МЕТОД ОЦЕНКИ</w:t>
            </w:r>
          </w:p>
        </w:tc>
      </w:tr>
      <w:tr w:rsidR="00BE659C" w:rsidRPr="00A534D0" w14:paraId="32276BE5" w14:textId="77777777" w:rsidTr="00A17A65">
        <w:tc>
          <w:tcPr>
            <w:tcW w:w="10206" w:type="dxa"/>
          </w:tcPr>
          <w:p w14:paraId="031AB1E6" w14:textId="0B8BC9B8" w:rsidR="00BE659C" w:rsidRPr="00BF79E8" w:rsidRDefault="00B02B80" w:rsidP="00BF79E8">
            <w:pPr>
              <w:spacing w:before="120" w:after="120"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По готовности</w:t>
            </w:r>
            <w:r w:rsidR="00BF79E8" w:rsidRPr="00BF79E8">
              <w:rPr>
                <w:rFonts w:ascii="Calibri" w:eastAsia="Calibri" w:hAnsi="Calibri" w:cs="Times New Roman"/>
                <w:lang w:val="ru-RU"/>
              </w:rPr>
              <w:t xml:space="preserve">, </w:t>
            </w:r>
            <w:r w:rsidR="00BF79E8">
              <w:rPr>
                <w:rFonts w:ascii="Calibri" w:eastAsia="Calibri" w:hAnsi="Calibri" w:cs="Times New Roman"/>
                <w:lang w:val="ru-RU"/>
              </w:rPr>
              <w:t>в</w:t>
            </w:r>
            <w:r w:rsidR="00BF79E8" w:rsidRPr="00BF79E8">
              <w:rPr>
                <w:rFonts w:ascii="Calibri" w:eastAsia="Calibri" w:hAnsi="Calibri" w:cs="Times New Roman"/>
                <w:lang w:val="ru-RU"/>
              </w:rPr>
              <w:t>ы представи</w:t>
            </w:r>
            <w:r w:rsidR="00BF79E8">
              <w:rPr>
                <w:rFonts w:ascii="Calibri" w:eastAsia="Calibri" w:hAnsi="Calibri" w:cs="Times New Roman"/>
                <w:lang w:val="ru-RU"/>
              </w:rPr>
              <w:t>те</w:t>
            </w:r>
            <w:r w:rsidR="00BF79E8" w:rsidRPr="00BF79E8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DF786A">
              <w:rPr>
                <w:rFonts w:ascii="Calibri" w:eastAsia="Calibri" w:hAnsi="Calibri" w:cs="Times New Roman"/>
                <w:lang w:val="ru-RU"/>
              </w:rPr>
              <w:t>результат в общем обсуждении поочередно</w:t>
            </w:r>
            <w:r w:rsidR="00BF79E8" w:rsidRPr="00BF79E8">
              <w:rPr>
                <w:rFonts w:ascii="Calibri" w:eastAsia="Calibri" w:hAnsi="Calibri" w:cs="Times New Roman"/>
                <w:lang w:val="ru-RU"/>
              </w:rPr>
              <w:t xml:space="preserve">. </w:t>
            </w:r>
            <w:r w:rsidR="00DF786A">
              <w:rPr>
                <w:rFonts w:ascii="Calibri" w:eastAsia="Calibri" w:hAnsi="Calibri" w:cs="Times New Roman"/>
                <w:lang w:val="ru-RU"/>
              </w:rPr>
              <w:t>Преподаватель даст обратную связь и сфокусирует внимание на важных терминах.</w:t>
            </w:r>
          </w:p>
        </w:tc>
      </w:tr>
    </w:tbl>
    <w:p w14:paraId="2D62F188" w14:textId="26F0FD03" w:rsidR="00F02B5A" w:rsidRDefault="00F02B5A" w:rsidP="00B509E0">
      <w:pPr>
        <w:pStyle w:val="a5"/>
        <w:tabs>
          <w:tab w:val="clear" w:pos="4513"/>
          <w:tab w:val="clear" w:pos="9026"/>
        </w:tabs>
        <w:spacing w:before="120" w:after="120"/>
        <w:rPr>
          <w:rFonts w:ascii="Calibri" w:hAnsi="Calibri"/>
          <w:b/>
          <w:lang w:val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869"/>
        <w:gridCol w:w="533"/>
        <w:gridCol w:w="6237"/>
      </w:tblGrid>
      <w:tr w:rsidR="00DF786A" w:rsidRPr="006F6CC1" w14:paraId="3AB81AD0" w14:textId="77777777" w:rsidTr="00155ABD">
        <w:trPr>
          <w:trHeight w:val="288"/>
          <w:tblHeader/>
        </w:trPr>
        <w:tc>
          <w:tcPr>
            <w:tcW w:w="567" w:type="dxa"/>
            <w:shd w:val="clear" w:color="auto" w:fill="808080" w:themeFill="background1" w:themeFillShade="80"/>
            <w:noWrap/>
            <w:vAlign w:val="center"/>
          </w:tcPr>
          <w:p w14:paraId="16457199" w14:textId="43E97EF8" w:rsidR="00DF786A" w:rsidRPr="006F6CC1" w:rsidRDefault="00DF786A" w:rsidP="00DF786A">
            <w:pPr>
              <w:spacing w:before="120" w:after="120" w:line="240" w:lineRule="auto"/>
              <w:jc w:val="center"/>
              <w:rPr>
                <w:rFonts w:ascii="Calibri" w:hAnsi="Calibri"/>
                <w:bCs/>
                <w:color w:val="FFFFFF" w:themeColor="background1"/>
                <w:sz w:val="32"/>
                <w:szCs w:val="32"/>
                <w:lang w:val="ru-RU"/>
              </w:rPr>
            </w:pPr>
            <w:r w:rsidRPr="006F6CC1">
              <w:rPr>
                <w:rFonts w:ascii="Calibri" w:hAnsi="Calibri"/>
                <w:bCs/>
                <w:color w:val="FFFFFF" w:themeColor="background1"/>
                <w:sz w:val="32"/>
                <w:szCs w:val="32"/>
                <w:lang w:val="ru-RU"/>
              </w:rPr>
              <w:t>1</w:t>
            </w:r>
          </w:p>
        </w:tc>
        <w:tc>
          <w:tcPr>
            <w:tcW w:w="2869" w:type="dxa"/>
            <w:shd w:val="clear" w:color="auto" w:fill="808080" w:themeFill="background1" w:themeFillShade="80"/>
            <w:noWrap/>
            <w:vAlign w:val="center"/>
          </w:tcPr>
          <w:p w14:paraId="0123AA2A" w14:textId="6FB8CF06" w:rsidR="00DF786A" w:rsidRPr="006F6CC1" w:rsidRDefault="00DF786A" w:rsidP="00DF786A">
            <w:pPr>
              <w:spacing w:before="120" w:after="120" w:line="240" w:lineRule="auto"/>
              <w:jc w:val="center"/>
              <w:rPr>
                <w:rFonts w:ascii="Calibri" w:hAnsi="Calibri"/>
                <w:bCs/>
                <w:color w:val="FFFFFF" w:themeColor="background1"/>
                <w:sz w:val="32"/>
                <w:szCs w:val="32"/>
                <w:lang w:val="ru-RU"/>
              </w:rPr>
            </w:pPr>
            <w:r w:rsidRPr="006F6CC1">
              <w:rPr>
                <w:rFonts w:ascii="Calibri" w:hAnsi="Calibri"/>
                <w:bCs/>
                <w:color w:val="FFFFFF" w:themeColor="background1"/>
                <w:sz w:val="32"/>
                <w:szCs w:val="32"/>
                <w:lang w:val="ru-RU"/>
              </w:rPr>
              <w:t>2</w:t>
            </w:r>
          </w:p>
        </w:tc>
        <w:tc>
          <w:tcPr>
            <w:tcW w:w="533" w:type="dxa"/>
            <w:shd w:val="clear" w:color="auto" w:fill="808080" w:themeFill="background1" w:themeFillShade="80"/>
            <w:vAlign w:val="center"/>
          </w:tcPr>
          <w:p w14:paraId="5043CDD8" w14:textId="1FEB1EB4" w:rsidR="00DF786A" w:rsidRPr="006F6CC1" w:rsidRDefault="00DF786A" w:rsidP="00DF786A">
            <w:pPr>
              <w:spacing w:before="120" w:after="120" w:line="240" w:lineRule="auto"/>
              <w:jc w:val="center"/>
              <w:rPr>
                <w:rFonts w:ascii="Calibri" w:hAnsi="Calibri"/>
                <w:bCs/>
                <w:color w:val="FFFFFF" w:themeColor="background1"/>
                <w:sz w:val="32"/>
                <w:szCs w:val="32"/>
                <w:lang w:val="ru-RU"/>
              </w:rPr>
            </w:pPr>
            <w:r w:rsidRPr="006F6CC1">
              <w:rPr>
                <w:rFonts w:ascii="Calibri" w:hAnsi="Calibri"/>
                <w:bCs/>
                <w:color w:val="FFFFFF" w:themeColor="background1"/>
                <w:sz w:val="32"/>
                <w:szCs w:val="32"/>
                <w:lang w:val="ru-RU"/>
              </w:rPr>
              <w:t>3</w:t>
            </w:r>
          </w:p>
        </w:tc>
        <w:tc>
          <w:tcPr>
            <w:tcW w:w="6237" w:type="dxa"/>
            <w:shd w:val="clear" w:color="auto" w:fill="808080" w:themeFill="background1" w:themeFillShade="80"/>
            <w:noWrap/>
            <w:vAlign w:val="center"/>
          </w:tcPr>
          <w:p w14:paraId="543CC756" w14:textId="1A05AD3E" w:rsidR="00DF786A" w:rsidRPr="006F6CC1" w:rsidRDefault="00DF786A" w:rsidP="00DF786A">
            <w:pPr>
              <w:spacing w:before="120" w:after="120" w:line="240" w:lineRule="auto"/>
              <w:jc w:val="center"/>
              <w:rPr>
                <w:rFonts w:ascii="Calibri" w:hAnsi="Calibri"/>
                <w:bCs/>
                <w:color w:val="FFFFFF" w:themeColor="background1"/>
                <w:sz w:val="32"/>
                <w:szCs w:val="32"/>
                <w:lang w:val="ru-RU"/>
              </w:rPr>
            </w:pPr>
            <w:r w:rsidRPr="006F6CC1">
              <w:rPr>
                <w:rFonts w:ascii="Calibri" w:hAnsi="Calibri"/>
                <w:bCs/>
                <w:color w:val="FFFFFF" w:themeColor="background1"/>
                <w:sz w:val="32"/>
                <w:szCs w:val="32"/>
                <w:lang w:val="ru-RU"/>
              </w:rPr>
              <w:t>4</w:t>
            </w:r>
          </w:p>
        </w:tc>
      </w:tr>
      <w:tr w:rsidR="00155ABD" w:rsidRPr="00A534D0" w14:paraId="2A0E2275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3B8A29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2DA94935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Несоответствие</w:t>
            </w:r>
          </w:p>
          <w:p w14:paraId="093049DF" w14:textId="526A3591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US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ru-RU"/>
              </w:rPr>
              <w:t xml:space="preserve">Non </w:t>
            </w: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en-US"/>
              </w:rPr>
              <w:t>Conformity</w:t>
            </w:r>
          </w:p>
        </w:tc>
        <w:tc>
          <w:tcPr>
            <w:tcW w:w="533" w:type="dxa"/>
            <w:vAlign w:val="center"/>
          </w:tcPr>
          <w:p w14:paraId="18768132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1C8EB6F9" w14:textId="053334A0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Процесс поиска, распознавания и описания рисков</w:t>
            </w:r>
          </w:p>
        </w:tc>
      </w:tr>
      <w:tr w:rsidR="00155ABD" w:rsidRPr="00A534D0" w14:paraId="714B0F66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4CBE96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44F8BA6C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en-US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Уровень</w:t>
            </w: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риска</w:t>
            </w:r>
          </w:p>
          <w:p w14:paraId="4A3889C3" w14:textId="1514A44B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US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Level of Risk</w:t>
            </w:r>
          </w:p>
        </w:tc>
        <w:tc>
          <w:tcPr>
            <w:tcW w:w="533" w:type="dxa"/>
            <w:vAlign w:val="center"/>
          </w:tcPr>
          <w:p w14:paraId="6214FABB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7609CEAF" w14:textId="15470EF1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Способность применять знания и навыки для достижения намеченных результатов</w:t>
            </w:r>
          </w:p>
        </w:tc>
      </w:tr>
      <w:tr w:rsidR="00155ABD" w:rsidRPr="00A534D0" w14:paraId="2A10169E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9AB7C2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27813658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Критерий риска</w:t>
            </w:r>
          </w:p>
          <w:p w14:paraId="3588897C" w14:textId="230EA3EA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Risk Criteria</w:t>
            </w:r>
          </w:p>
        </w:tc>
        <w:tc>
          <w:tcPr>
            <w:tcW w:w="533" w:type="dxa"/>
            <w:vAlign w:val="center"/>
          </w:tcPr>
          <w:p w14:paraId="125DE59E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520F2520" w14:textId="59E3C733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Набор взаимосвязанных или взаимодействующих действий, которые используют входные данные для достижения намеченного результата</w:t>
            </w:r>
          </w:p>
        </w:tc>
      </w:tr>
      <w:tr w:rsidR="00155ABD" w:rsidRPr="00A534D0" w14:paraId="30223597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4064A5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065D9F17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Уязвимость</w:t>
            </w:r>
          </w:p>
          <w:p w14:paraId="2F61DF17" w14:textId="50ACF019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Vulnerability</w:t>
            </w:r>
          </w:p>
        </w:tc>
        <w:tc>
          <w:tcPr>
            <w:tcW w:w="533" w:type="dxa"/>
            <w:vAlign w:val="center"/>
          </w:tcPr>
          <w:p w14:paraId="77F5FE75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58B84454" w14:textId="373E9C11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Результат, который должен быть достигнут</w:t>
            </w:r>
          </w:p>
        </w:tc>
      </w:tr>
      <w:tr w:rsidR="00155ABD" w:rsidRPr="00A534D0" w14:paraId="5E3618DC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6EAAFD" w14:textId="77777777" w:rsidR="00155ABD" w:rsidRPr="00E01D9B" w:rsidRDefault="00155ABD" w:rsidP="00155ABD">
            <w:pPr>
              <w:pageBreakBefore/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lastRenderedPageBreak/>
              <w:t>5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7E15BC81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Компетенция</w:t>
            </w:r>
          </w:p>
          <w:p w14:paraId="4FA26A2D" w14:textId="22ED936E" w:rsidR="00155ABD" w:rsidRPr="00E01D9B" w:rsidRDefault="00155ABD" w:rsidP="00155ABD">
            <w:pPr>
              <w:pageBreakBefore/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Competence</w:t>
            </w:r>
          </w:p>
        </w:tc>
        <w:tc>
          <w:tcPr>
            <w:tcW w:w="533" w:type="dxa"/>
            <w:vAlign w:val="center"/>
          </w:tcPr>
          <w:p w14:paraId="4887B0A0" w14:textId="77777777" w:rsidR="00155ABD" w:rsidRPr="00E01D9B" w:rsidRDefault="00155ABD" w:rsidP="00155ABD">
            <w:pPr>
              <w:pageBreakBefore/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24D01804" w14:textId="332FB6E1" w:rsidR="00155ABD" w:rsidRPr="00E01D9B" w:rsidRDefault="00155ABD" w:rsidP="00155ABD">
            <w:pPr>
              <w:pageBreakBefore/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Обоснованное решение принять определенный риск</w:t>
            </w:r>
          </w:p>
        </w:tc>
      </w:tr>
      <w:tr w:rsidR="00155ABD" w:rsidRPr="00A534D0" w14:paraId="0E49DF29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648DBB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4CF427FE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Процесс</w:t>
            </w:r>
          </w:p>
          <w:p w14:paraId="189E28A9" w14:textId="4DAF0DEB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ru-RU"/>
              </w:rPr>
              <w:t>Process</w:t>
            </w:r>
          </w:p>
        </w:tc>
        <w:tc>
          <w:tcPr>
            <w:tcW w:w="533" w:type="dxa"/>
            <w:vAlign w:val="center"/>
          </w:tcPr>
          <w:p w14:paraId="6043768B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068A9A30" w14:textId="188FD0A1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Возникновение или изменение определенного набора обстоятельств</w:t>
            </w:r>
          </w:p>
        </w:tc>
      </w:tr>
      <w:tr w:rsidR="00155ABD" w:rsidRPr="00E01D9B" w14:paraId="1B717454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02D274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0E1DD425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Улучшение</w:t>
            </w:r>
          </w:p>
          <w:p w14:paraId="5E508C92" w14:textId="296039B4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en-US"/>
              </w:rPr>
              <w:t>Improvement</w:t>
            </w:r>
          </w:p>
        </w:tc>
        <w:tc>
          <w:tcPr>
            <w:tcW w:w="533" w:type="dxa"/>
            <w:vAlign w:val="center"/>
          </w:tcPr>
          <w:p w14:paraId="680AF9B1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532DB479" w14:textId="1727AC55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Не выполнение требования</w:t>
            </w:r>
          </w:p>
        </w:tc>
      </w:tr>
      <w:tr w:rsidR="00155ABD" w:rsidRPr="00A534D0" w14:paraId="3D151B5A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888358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6C50B5D5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Документированная информация</w:t>
            </w:r>
          </w:p>
          <w:p w14:paraId="1223B617" w14:textId="6F5C9966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en-US"/>
              </w:rPr>
              <w:t>Documented</w:t>
            </w: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en-US"/>
              </w:rPr>
              <w:t>information</w:t>
            </w:r>
          </w:p>
        </w:tc>
        <w:tc>
          <w:tcPr>
            <w:tcW w:w="533" w:type="dxa"/>
            <w:vAlign w:val="center"/>
          </w:tcPr>
          <w:p w14:paraId="62C1EFDC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7F0D5224" w14:textId="0819D9B7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Набор взаимосвязанных или взаимодействующих элементов</w:t>
            </w:r>
          </w:p>
        </w:tc>
      </w:tr>
      <w:tr w:rsidR="00155ABD" w:rsidRPr="00A534D0" w14:paraId="71D26887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C7114D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16C60ACD" w14:textId="7164B209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Измерение</w:t>
            </w:r>
            <w:r w:rsidR="00A534D0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 xml:space="preserve"> (Оценивание)</w:t>
            </w: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 xml:space="preserve"> риска</w:t>
            </w:r>
          </w:p>
          <w:p w14:paraId="08EFAD5D" w14:textId="4699185D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Risk</w:t>
            </w:r>
            <w:r w:rsidRPr="002C2885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assessment</w:t>
            </w:r>
          </w:p>
        </w:tc>
        <w:tc>
          <w:tcPr>
            <w:tcW w:w="533" w:type="dxa"/>
            <w:vAlign w:val="center"/>
          </w:tcPr>
          <w:p w14:paraId="530DA1AC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6DDA7BF5" w14:textId="451BB578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Слабое место актива или средства контроля, которая может быть использована одной или несколькими угрозами.</w:t>
            </w:r>
          </w:p>
        </w:tc>
      </w:tr>
      <w:tr w:rsidR="00155ABD" w:rsidRPr="00E01D9B" w14:paraId="4FB231B4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00ED11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4AD56678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Событие информационной безопасности</w:t>
            </w:r>
          </w:p>
          <w:p w14:paraId="2E937FEA" w14:textId="77C8E587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Information</w:t>
            </w: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Security</w:t>
            </w: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en-US"/>
              </w:rPr>
              <w:t>e</w:t>
            </w: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vent</w:t>
            </w:r>
          </w:p>
        </w:tc>
        <w:tc>
          <w:tcPr>
            <w:tcW w:w="533" w:type="dxa"/>
            <w:vAlign w:val="center"/>
          </w:tcPr>
          <w:p w14:paraId="18A2A8A1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6B9F0C92" w14:textId="4D001E99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Выполнение требования</w:t>
            </w:r>
          </w:p>
        </w:tc>
      </w:tr>
      <w:tr w:rsidR="00155ABD" w:rsidRPr="00E01D9B" w14:paraId="04C718B3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299931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1CFCA71E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Наблюдение</w:t>
            </w:r>
            <w:r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/Мониторинг</w:t>
            </w:r>
          </w:p>
          <w:p w14:paraId="10E69544" w14:textId="23A3EA44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Monitoring</w:t>
            </w:r>
          </w:p>
        </w:tc>
        <w:tc>
          <w:tcPr>
            <w:tcW w:w="533" w:type="dxa"/>
            <w:vAlign w:val="center"/>
          </w:tcPr>
          <w:p w14:paraId="3590F9AB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78F9087A" w14:textId="332BE22F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Свойство точности и полноты</w:t>
            </w:r>
          </w:p>
        </w:tc>
      </w:tr>
      <w:tr w:rsidR="00155ABD" w:rsidRPr="00A534D0" w14:paraId="56B99F08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0B3F8D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6DDC6271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Внешние услуги</w:t>
            </w:r>
          </w:p>
          <w:p w14:paraId="7B91EAB9" w14:textId="3AB9715A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Outsource</w:t>
            </w:r>
          </w:p>
        </w:tc>
        <w:tc>
          <w:tcPr>
            <w:tcW w:w="533" w:type="dxa"/>
            <w:vAlign w:val="center"/>
          </w:tcPr>
          <w:p w14:paraId="0C348042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27E6A7A1" w14:textId="7F78BADF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Свойство быть доступным и пригодным к использованию по требованию уполномоченного лиц</w:t>
            </w:r>
          </w:p>
        </w:tc>
      </w:tr>
      <w:tr w:rsidR="00155ABD" w:rsidRPr="00E01D9B" w14:paraId="27226948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16E40D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2E975ACA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Политика</w:t>
            </w:r>
          </w:p>
          <w:p w14:paraId="4B37A103" w14:textId="7F82C155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Policy</w:t>
            </w:r>
          </w:p>
        </w:tc>
        <w:tc>
          <w:tcPr>
            <w:tcW w:w="533" w:type="dxa"/>
            <w:vAlign w:val="center"/>
          </w:tcPr>
          <w:p w14:paraId="2489ADE9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3028C536" w14:textId="552917FA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Процесс определения значения</w:t>
            </w:r>
          </w:p>
        </w:tc>
      </w:tr>
      <w:tr w:rsidR="00155ABD" w:rsidRPr="00A534D0" w14:paraId="4406172E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2DBFA0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6C3936F4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Обработка риска</w:t>
            </w:r>
          </w:p>
          <w:p w14:paraId="6C1D6079" w14:textId="69FE2E77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 xml:space="preserve">Risk </w:t>
            </w:r>
            <w:r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t</w:t>
            </w: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reatment</w:t>
            </w:r>
          </w:p>
        </w:tc>
        <w:tc>
          <w:tcPr>
            <w:tcW w:w="533" w:type="dxa"/>
            <w:vAlign w:val="center"/>
          </w:tcPr>
          <w:p w14:paraId="75FF8248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3E0AEBD5" w14:textId="50E18030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Общий процесс идентификации риска, анализа риска и определения значения риска</w:t>
            </w:r>
          </w:p>
        </w:tc>
      </w:tr>
      <w:tr w:rsidR="00155ABD" w:rsidRPr="00E01D9B" w14:paraId="0398065D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B42085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3ACA7AC2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Процедура</w:t>
            </w:r>
          </w:p>
          <w:p w14:paraId="71505BDD" w14:textId="04D42897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Procedure</w:t>
            </w:r>
          </w:p>
        </w:tc>
        <w:tc>
          <w:tcPr>
            <w:tcW w:w="533" w:type="dxa"/>
            <w:vAlign w:val="center"/>
          </w:tcPr>
          <w:p w14:paraId="4143AFE4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32E12D6A" w14:textId="663603FB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Действие по повышению производительности</w:t>
            </w:r>
          </w:p>
        </w:tc>
      </w:tr>
      <w:tr w:rsidR="00155ABD" w:rsidRPr="00E01D9B" w14:paraId="420F2981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38E2DE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7A26532D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Система</w:t>
            </w:r>
          </w:p>
          <w:p w14:paraId="73644A9E" w14:textId="2B51E062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ru-RU"/>
              </w:rPr>
              <w:t>System</w:t>
            </w:r>
          </w:p>
        </w:tc>
        <w:tc>
          <w:tcPr>
            <w:tcW w:w="533" w:type="dxa"/>
            <w:vAlign w:val="center"/>
          </w:tcPr>
          <w:p w14:paraId="3C86742A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698F85DC" w14:textId="5CBF9365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Процесс изменения риска</w:t>
            </w:r>
          </w:p>
        </w:tc>
      </w:tr>
      <w:tr w:rsidR="00155ABD" w:rsidRPr="00A534D0" w14:paraId="7C17DC1A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B818DF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1BD916DE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Оценка риска</w:t>
            </w:r>
          </w:p>
          <w:p w14:paraId="639F0923" w14:textId="724F154B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Risk</w:t>
            </w: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evaluation</w:t>
            </w:r>
          </w:p>
        </w:tc>
        <w:tc>
          <w:tcPr>
            <w:tcW w:w="533" w:type="dxa"/>
            <w:vAlign w:val="center"/>
          </w:tcPr>
          <w:p w14:paraId="1E5BEE62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672E73A8" w14:textId="0D234D5F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Лицо или группа людей, которые направляют и контролируют организацию на высшем уровне</w:t>
            </w:r>
          </w:p>
        </w:tc>
      </w:tr>
      <w:tr w:rsidR="00155ABD" w:rsidRPr="00A534D0" w14:paraId="0257F2DF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63DD1D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55D57EAA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Конфиденциальность</w:t>
            </w:r>
          </w:p>
          <w:p w14:paraId="24266B31" w14:textId="7A691E50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Confidentiality</w:t>
            </w:r>
          </w:p>
        </w:tc>
        <w:tc>
          <w:tcPr>
            <w:tcW w:w="533" w:type="dxa"/>
            <w:vAlign w:val="center"/>
          </w:tcPr>
          <w:p w14:paraId="50920CA5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70EAFF7B" w14:textId="47D4FA45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Определенный способ выполнения действия или процесса</w:t>
            </w:r>
          </w:p>
        </w:tc>
      </w:tr>
      <w:tr w:rsidR="00155ABD" w:rsidRPr="00A534D0" w14:paraId="3DEF8DC1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0CF8C2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lastRenderedPageBreak/>
              <w:t>19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43BAAA31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Анализ риска</w:t>
            </w:r>
          </w:p>
          <w:p w14:paraId="23AFD03F" w14:textId="6B1FE03B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Risk analysis</w:t>
            </w:r>
          </w:p>
        </w:tc>
        <w:tc>
          <w:tcPr>
            <w:tcW w:w="533" w:type="dxa"/>
            <w:vAlign w:val="center"/>
          </w:tcPr>
          <w:p w14:paraId="1777E2D2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2AD4B9FB" w14:textId="0DFBFF25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Свойство, при котором информация не предоставляется и не раскрывается неуполномоченным лицам, организациям или процессам</w:t>
            </w:r>
          </w:p>
        </w:tc>
      </w:tr>
      <w:tr w:rsidR="00155ABD" w:rsidRPr="00A534D0" w14:paraId="3D224886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1DE81A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72E9CB08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Соответствие</w:t>
            </w:r>
          </w:p>
          <w:p w14:paraId="585DEFC1" w14:textId="0E1ED929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en-US"/>
              </w:rPr>
              <w:t>Conformity</w:t>
            </w:r>
          </w:p>
        </w:tc>
        <w:tc>
          <w:tcPr>
            <w:tcW w:w="533" w:type="dxa"/>
            <w:vAlign w:val="center"/>
          </w:tcPr>
          <w:p w14:paraId="15616414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26C3B5CD" w14:textId="6D45447D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Намерения и направление деятельности организации, официально выраженные ее высшим руководством.</w:t>
            </w:r>
          </w:p>
        </w:tc>
      </w:tr>
      <w:tr w:rsidR="00155ABD" w:rsidRPr="00A534D0" w14:paraId="30665DE0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45085B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02315303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Владелец риска</w:t>
            </w:r>
          </w:p>
          <w:p w14:paraId="5E5E766E" w14:textId="394A5668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Risk Owner</w:t>
            </w:r>
          </w:p>
        </w:tc>
        <w:tc>
          <w:tcPr>
            <w:tcW w:w="533" w:type="dxa"/>
            <w:vAlign w:val="center"/>
          </w:tcPr>
          <w:p w14:paraId="0F8644DB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68F23EF6" w14:textId="5448FFB2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Сохранение конфиденциальности, целостности и доступности информации</w:t>
            </w:r>
          </w:p>
        </w:tc>
      </w:tr>
      <w:tr w:rsidR="00155ABD" w:rsidRPr="00A534D0" w14:paraId="497B66D9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C338A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351366D3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Заинтересованные стороны</w:t>
            </w:r>
          </w:p>
          <w:p w14:paraId="54C214D1" w14:textId="445C77CE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Interested party</w:t>
            </w:r>
          </w:p>
        </w:tc>
        <w:tc>
          <w:tcPr>
            <w:tcW w:w="533" w:type="dxa"/>
            <w:vAlign w:val="center"/>
          </w:tcPr>
          <w:p w14:paraId="49735A40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34A56E0B" w14:textId="2D0C3C55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Информация, которую организация должна контролировать и поддерживать, и носитель, на котором она содержится</w:t>
            </w:r>
          </w:p>
        </w:tc>
      </w:tr>
      <w:tr w:rsidR="00155ABD" w:rsidRPr="00A534D0" w14:paraId="52A05A9C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257E48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31DE193C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Измерение</w:t>
            </w:r>
          </w:p>
          <w:p w14:paraId="1F6A55C4" w14:textId="307AE452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Measurement</w:t>
            </w:r>
          </w:p>
        </w:tc>
        <w:tc>
          <w:tcPr>
            <w:tcW w:w="533" w:type="dxa"/>
            <w:vAlign w:val="center"/>
          </w:tcPr>
          <w:p w14:paraId="438229B3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4D69103A" w14:textId="695A2D21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Заключить соглашение, при котором внешняя организация выполняет часть функции или процесса организации.</w:t>
            </w:r>
          </w:p>
        </w:tc>
      </w:tr>
      <w:tr w:rsidR="00155ABD" w:rsidRPr="00A534D0" w14:paraId="28F1C851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C0EED5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1321C5FE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Событие</w:t>
            </w:r>
          </w:p>
          <w:p w14:paraId="40974B41" w14:textId="11B56C6E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Event</w:t>
            </w:r>
          </w:p>
        </w:tc>
        <w:tc>
          <w:tcPr>
            <w:tcW w:w="533" w:type="dxa"/>
            <w:vAlign w:val="center"/>
          </w:tcPr>
          <w:p w14:paraId="0A40DE39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072EC96B" w14:textId="4CAFEB75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Лицо или организация… которые могут повлиять, на которые могут повлиять, или которые могут усмотреть, что на них влияют решения или действия.</w:t>
            </w:r>
          </w:p>
        </w:tc>
      </w:tr>
      <w:tr w:rsidR="00155ABD" w:rsidRPr="00A534D0" w14:paraId="6A8C34AC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9E98FA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36F08D13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Идентификация риска</w:t>
            </w:r>
          </w:p>
          <w:p w14:paraId="055F8897" w14:textId="4560E380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 xml:space="preserve">Risk </w:t>
            </w:r>
            <w:r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i</w:t>
            </w: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dentification</w:t>
            </w:r>
          </w:p>
        </w:tc>
        <w:tc>
          <w:tcPr>
            <w:tcW w:w="533" w:type="dxa"/>
            <w:vAlign w:val="center"/>
          </w:tcPr>
          <w:p w14:paraId="2DC21A81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3D07AD32" w14:textId="7599F111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Величина риска, выраженная в терминах комбинации последствий и их вероятности</w:t>
            </w:r>
          </w:p>
        </w:tc>
      </w:tr>
      <w:tr w:rsidR="00155ABD" w:rsidRPr="00A534D0" w14:paraId="01E8F099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CD9EB3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13796B15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Результативность</w:t>
            </w:r>
          </w:p>
          <w:p w14:paraId="2E4E084E" w14:textId="340DD002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en-US"/>
              </w:rPr>
              <w:t>Effectiveness</w:t>
            </w:r>
          </w:p>
        </w:tc>
        <w:tc>
          <w:tcPr>
            <w:tcW w:w="533" w:type="dxa"/>
            <w:vAlign w:val="center"/>
          </w:tcPr>
          <w:p w14:paraId="5A7C0B22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02A1528F" w14:textId="0A7F8E20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Физическое или юридическое лицо, обладающее ответственностью и полномочиями по управлению риском</w:t>
            </w:r>
          </w:p>
        </w:tc>
      </w:tr>
      <w:tr w:rsidR="00155ABD" w:rsidRPr="00E01D9B" w14:paraId="433B75FD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62DD59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2268FC32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Непрерывное улучшение</w:t>
            </w:r>
          </w:p>
          <w:p w14:paraId="4BD27FE9" w14:textId="309FDCD0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en-US"/>
              </w:rPr>
              <w:t xml:space="preserve">Continual </w:t>
            </w:r>
            <w:r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en-US"/>
              </w:rPr>
              <w:t>i</w:t>
            </w: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en-US"/>
              </w:rPr>
              <w:t>mprovement</w:t>
            </w:r>
          </w:p>
        </w:tc>
        <w:tc>
          <w:tcPr>
            <w:tcW w:w="533" w:type="dxa"/>
            <w:vAlign w:val="center"/>
          </w:tcPr>
          <w:p w14:paraId="72A64CD4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6581E502" w14:textId="63C40951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Эффект неопределенности</w:t>
            </w:r>
          </w:p>
        </w:tc>
      </w:tr>
      <w:tr w:rsidR="00155ABD" w:rsidRPr="00A534D0" w14:paraId="39B7B30A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2A32D7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560A9928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Цель</w:t>
            </w:r>
          </w:p>
          <w:p w14:paraId="7CED4A54" w14:textId="6FA2643A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en-US"/>
              </w:rPr>
              <w:t>Objective</w:t>
            </w:r>
          </w:p>
        </w:tc>
        <w:tc>
          <w:tcPr>
            <w:tcW w:w="533" w:type="dxa"/>
            <w:vAlign w:val="center"/>
          </w:tcPr>
          <w:p w14:paraId="1ACF1AED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36496BC2" w14:textId="70DE4A23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Процесс понимания природы риска и определения уровня риска</w:t>
            </w:r>
          </w:p>
        </w:tc>
      </w:tr>
      <w:tr w:rsidR="00155ABD" w:rsidRPr="00A534D0" w14:paraId="793E4F45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5C5E00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4E6E18CD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Производительность</w:t>
            </w:r>
          </w:p>
          <w:p w14:paraId="0D8EF7E6" w14:textId="70BA5DB7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Performance</w:t>
            </w:r>
          </w:p>
        </w:tc>
        <w:tc>
          <w:tcPr>
            <w:tcW w:w="533" w:type="dxa"/>
            <w:vAlign w:val="center"/>
          </w:tcPr>
          <w:p w14:paraId="7E19AD00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40C8FA7C" w14:textId="1648B378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Действие, направленное на устранение причины несоответствия и предотвращение его повторения</w:t>
            </w:r>
          </w:p>
        </w:tc>
      </w:tr>
      <w:tr w:rsidR="00155ABD" w:rsidRPr="00A534D0" w14:paraId="5350F7A6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73FD4E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73E31771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Корректирующее действие</w:t>
            </w:r>
          </w:p>
          <w:p w14:paraId="0AC98144" w14:textId="6A07338C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en-US"/>
              </w:rPr>
              <w:t>Corrective</w:t>
            </w: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en-US"/>
              </w:rPr>
              <w:t>action</w:t>
            </w:r>
          </w:p>
        </w:tc>
        <w:tc>
          <w:tcPr>
            <w:tcW w:w="533" w:type="dxa"/>
            <w:vAlign w:val="center"/>
          </w:tcPr>
          <w:p w14:paraId="6595BE4F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6F70BEB4" w14:textId="3A0ED1DC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Процесс сравнения результатов анализа риска с критериями риска для определения того, является ли риск и/или его величина приемлемым или допустимым.</w:t>
            </w:r>
          </w:p>
        </w:tc>
      </w:tr>
      <w:tr w:rsidR="00155ABD" w:rsidRPr="00A534D0" w14:paraId="7FFE44E1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989AC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1D87820A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Риск</w:t>
            </w:r>
          </w:p>
          <w:p w14:paraId="0E637AAE" w14:textId="7294896E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Risk</w:t>
            </w:r>
          </w:p>
        </w:tc>
        <w:tc>
          <w:tcPr>
            <w:tcW w:w="533" w:type="dxa"/>
            <w:vAlign w:val="center"/>
          </w:tcPr>
          <w:p w14:paraId="3313CFA3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19662DF8" w14:textId="3CB2D14A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Потенциальная причина нежелательного инцидента, который может нанести вред системе или организации.</w:t>
            </w:r>
          </w:p>
        </w:tc>
      </w:tr>
      <w:tr w:rsidR="00155ABD" w:rsidRPr="00E01D9B" w14:paraId="125AB344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A55802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lastRenderedPageBreak/>
              <w:t>32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28C83E88" w14:textId="77777777" w:rsidR="00155ABD" w:rsidRDefault="00155ABD" w:rsidP="00155ABD">
            <w:pPr>
              <w:keepNext/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Инцидент информационной безопасности</w:t>
            </w:r>
          </w:p>
          <w:p w14:paraId="5A2E30B2" w14:textId="2513A9CB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Information</w:t>
            </w: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Security</w:t>
            </w: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Incident</w:t>
            </w:r>
          </w:p>
        </w:tc>
        <w:tc>
          <w:tcPr>
            <w:tcW w:w="533" w:type="dxa"/>
            <w:vAlign w:val="center"/>
          </w:tcPr>
          <w:p w14:paraId="297074AF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390F130D" w14:textId="1A116C32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Измеримый результат</w:t>
            </w:r>
          </w:p>
        </w:tc>
      </w:tr>
      <w:tr w:rsidR="00155ABD" w:rsidRPr="00A534D0" w14:paraId="3A1C79C9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9BED81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1CEC5290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Высшее руководство</w:t>
            </w:r>
          </w:p>
          <w:p w14:paraId="44F33160" w14:textId="31282A5E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 xml:space="preserve">Top </w:t>
            </w:r>
            <w:r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m</w:t>
            </w:r>
            <w:r w:rsidRPr="00CD11C6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anagement</w:t>
            </w:r>
          </w:p>
        </w:tc>
        <w:tc>
          <w:tcPr>
            <w:tcW w:w="533" w:type="dxa"/>
            <w:vAlign w:val="center"/>
          </w:tcPr>
          <w:p w14:paraId="5F43985C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40B9FC9A" w14:textId="5A393218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Определение состояния системы, процесса или действия</w:t>
            </w:r>
          </w:p>
        </w:tc>
      </w:tr>
      <w:tr w:rsidR="00155ABD" w:rsidRPr="00A534D0" w14:paraId="7C367AAA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78E5B0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055A529E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Доступность</w:t>
            </w:r>
          </w:p>
          <w:p w14:paraId="461090B1" w14:textId="75202720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Availability</w:t>
            </w:r>
          </w:p>
        </w:tc>
        <w:tc>
          <w:tcPr>
            <w:tcW w:w="533" w:type="dxa"/>
            <w:vAlign w:val="center"/>
          </w:tcPr>
          <w:p w14:paraId="06C9E247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048BA49B" w14:textId="3F38F2DD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Повторяющаяся деятельность по повышению производительности</w:t>
            </w:r>
          </w:p>
        </w:tc>
      </w:tr>
      <w:tr w:rsidR="00155ABD" w:rsidRPr="00A534D0" w14:paraId="6542A0C8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CB9FA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5F1CE837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Информационная безопасность</w:t>
            </w:r>
          </w:p>
          <w:p w14:paraId="70478D26" w14:textId="730567E9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Information Security</w:t>
            </w:r>
          </w:p>
        </w:tc>
        <w:tc>
          <w:tcPr>
            <w:tcW w:w="533" w:type="dxa"/>
            <w:vAlign w:val="center"/>
          </w:tcPr>
          <w:p w14:paraId="68B58BC7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03FEE923" w14:textId="09FA770B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Лицо или группа людей, которые имеют свои собственные функции с обязанностями, полномочиями и отношениями для достижения своих целей</w:t>
            </w:r>
          </w:p>
        </w:tc>
      </w:tr>
      <w:tr w:rsidR="00155ABD" w:rsidRPr="00A534D0" w14:paraId="7D9223EE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1EF3EB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3A2D7F19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Организация</w:t>
            </w:r>
          </w:p>
          <w:p w14:paraId="66806159" w14:textId="7E71C057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Organisation</w:t>
            </w:r>
          </w:p>
        </w:tc>
        <w:tc>
          <w:tcPr>
            <w:tcW w:w="533" w:type="dxa"/>
            <w:vAlign w:val="center"/>
          </w:tcPr>
          <w:p w14:paraId="46627990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66239182" w14:textId="17C046A2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Условие, по которому оценивается значимость риска</w:t>
            </w:r>
          </w:p>
        </w:tc>
      </w:tr>
      <w:tr w:rsidR="00155ABD" w:rsidRPr="00A534D0" w14:paraId="5685EC25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795D64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502CBCCB" w14:textId="77777777" w:rsidR="00155ABD" w:rsidRPr="00C93452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Принятие риска</w:t>
            </w:r>
          </w:p>
          <w:p w14:paraId="4D00AFF3" w14:textId="5F53A31E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 xml:space="preserve">Risk </w:t>
            </w:r>
            <w:r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a</w:t>
            </w: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cceptance</w:t>
            </w:r>
          </w:p>
        </w:tc>
        <w:tc>
          <w:tcPr>
            <w:tcW w:w="533" w:type="dxa"/>
            <w:vAlign w:val="center"/>
          </w:tcPr>
          <w:p w14:paraId="4E0D9DAE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2E6AE953" w14:textId="4ADE5271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Степень реализации запланированных мероприятий и достижения запланированных результатов</w:t>
            </w:r>
          </w:p>
        </w:tc>
      </w:tr>
      <w:tr w:rsidR="00155ABD" w:rsidRPr="00A534D0" w14:paraId="59B4A60B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C11CDB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3A346410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Целостность</w:t>
            </w:r>
          </w:p>
          <w:p w14:paraId="0D7D0076" w14:textId="06EF92FB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Integrity</w:t>
            </w:r>
          </w:p>
        </w:tc>
        <w:tc>
          <w:tcPr>
            <w:tcW w:w="533" w:type="dxa"/>
            <w:vAlign w:val="center"/>
          </w:tcPr>
          <w:p w14:paraId="37A6C625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0F876EDC" w14:textId="7B66F3E0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Выявленное возникновение состояния системы, службы или сети, указывающее на возможное нарушение политики информационной безопасности или сбой элементов управления, или ранее неизвестную ситуацию, которая может иметь отношение к безопасности.</w:t>
            </w:r>
          </w:p>
        </w:tc>
      </w:tr>
      <w:tr w:rsidR="00155ABD" w:rsidRPr="00A534D0" w14:paraId="14705CDB" w14:textId="77777777" w:rsidTr="00155ABD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52CFB6" w14:textId="77777777" w:rsidR="00155ABD" w:rsidRPr="00E01D9B" w:rsidRDefault="00155ABD" w:rsidP="00155ABD">
            <w:pPr>
              <w:spacing w:before="120" w:after="120" w:line="240" w:lineRule="auto"/>
              <w:ind w:left="57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E01D9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14:paraId="34110CFB" w14:textId="77777777" w:rsidR="00155ABD" w:rsidRDefault="00155ABD" w:rsidP="00155ABD">
            <w:pPr>
              <w:spacing w:before="60" w:after="60" w:line="240" w:lineRule="auto"/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</w:pPr>
            <w:r w:rsidRPr="00C93452">
              <w:rPr>
                <w:rFonts w:ascii="Calibri Light" w:hAnsi="Calibri Light" w:cs="Calibri Light"/>
                <w:b/>
                <w:color w:val="000000" w:themeColor="text1"/>
                <w:sz w:val="24"/>
                <w:szCs w:val="24"/>
                <w:lang w:val="ru-RU"/>
              </w:rPr>
              <w:t>Угроза</w:t>
            </w:r>
          </w:p>
          <w:p w14:paraId="3DF7392E" w14:textId="0D2BC40A" w:rsidR="00155ABD" w:rsidRPr="00E01D9B" w:rsidRDefault="00155ABD" w:rsidP="00155ABD">
            <w:pPr>
              <w:spacing w:before="60" w:after="6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C93452">
              <w:rPr>
                <w:rFonts w:ascii="Calibri Light" w:hAnsi="Calibri Light" w:cs="Calibri Light"/>
                <w:bCs/>
                <w:color w:val="000000" w:themeColor="text1"/>
                <w:sz w:val="24"/>
                <w:szCs w:val="24"/>
              </w:rPr>
              <w:t>Threat</w:t>
            </w:r>
          </w:p>
        </w:tc>
        <w:tc>
          <w:tcPr>
            <w:tcW w:w="533" w:type="dxa"/>
            <w:vAlign w:val="center"/>
          </w:tcPr>
          <w:p w14:paraId="387EFBD8" w14:textId="77777777" w:rsidR="00155ABD" w:rsidRPr="00E01D9B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50597F2A" w14:textId="140C5754" w:rsidR="00155ABD" w:rsidRPr="00155ABD" w:rsidRDefault="00155ABD" w:rsidP="00155ABD">
            <w:pPr>
              <w:spacing w:before="120" w:after="12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155ABD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Одно или несколько нежелательных или неожиданных событий информационной безопасности, которые имеют значительную вероятность компрометации бизнес-операций и угрозы информационной безопасности.</w:t>
            </w:r>
          </w:p>
        </w:tc>
      </w:tr>
    </w:tbl>
    <w:p w14:paraId="10189F0B" w14:textId="45E42BCE" w:rsidR="003207EF" w:rsidRPr="003207EF" w:rsidRDefault="006670EC" w:rsidP="006670EC">
      <w:pPr>
        <w:pStyle w:val="a5"/>
        <w:tabs>
          <w:tab w:val="clear" w:pos="4513"/>
          <w:tab w:val="clear" w:pos="9026"/>
        </w:tabs>
        <w:spacing w:before="240" w:after="120"/>
        <w:jc w:val="center"/>
        <w:rPr>
          <w:rFonts w:ascii="Calibri" w:hAnsi="Calibri"/>
          <w:lang w:val="ru-RU"/>
        </w:rPr>
      </w:pPr>
      <w:bookmarkStart w:id="0" w:name="_Hlk111988514"/>
      <w:r w:rsidRPr="003207EF">
        <w:rPr>
          <w:rFonts w:ascii="Calibri" w:hAnsi="Calibri"/>
          <w:b/>
          <w:lang w:val="ru-RU"/>
        </w:rPr>
        <w:t xml:space="preserve">Пожалуйста, </w:t>
      </w:r>
      <w:r>
        <w:rPr>
          <w:rFonts w:ascii="Calibri" w:hAnsi="Calibri"/>
          <w:b/>
          <w:lang w:val="ru-RU"/>
        </w:rPr>
        <w:t>передайте</w:t>
      </w:r>
      <w:r w:rsidRPr="003207EF">
        <w:rPr>
          <w:rFonts w:ascii="Calibri" w:hAnsi="Calibri"/>
          <w:b/>
          <w:lang w:val="ru-RU"/>
        </w:rPr>
        <w:t xml:space="preserve"> этот лист своему преподавателю </w:t>
      </w:r>
      <w:r>
        <w:rPr>
          <w:rFonts w:ascii="Calibri" w:hAnsi="Calibri"/>
          <w:b/>
          <w:lang w:val="ru-RU"/>
        </w:rPr>
        <w:t>по завершении</w:t>
      </w:r>
      <w:r w:rsidRPr="003207EF">
        <w:rPr>
          <w:rFonts w:ascii="Calibri" w:hAnsi="Calibri"/>
          <w:b/>
          <w:lang w:val="ru-RU"/>
        </w:rPr>
        <w:t xml:space="preserve"> упражнения.</w:t>
      </w:r>
      <w:bookmarkEnd w:id="0"/>
    </w:p>
    <w:sectPr w:rsidR="003207EF" w:rsidRPr="003207EF" w:rsidSect="003136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B894A" w14:textId="77777777" w:rsidR="00180F3C" w:rsidRDefault="00180F3C" w:rsidP="00224B45">
      <w:pPr>
        <w:spacing w:after="0" w:line="240" w:lineRule="auto"/>
      </w:pPr>
      <w:r>
        <w:separator/>
      </w:r>
    </w:p>
  </w:endnote>
  <w:endnote w:type="continuationSeparator" w:id="0">
    <w:p w14:paraId="4C723F77" w14:textId="77777777" w:rsidR="00180F3C" w:rsidRDefault="00180F3C" w:rsidP="00224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A908A" w14:textId="77777777" w:rsidR="00804A30" w:rsidRDefault="00804A3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6" w:type="dxa"/>
      <w:tblInd w:w="108" w:type="dxa"/>
      <w:tblBorders>
        <w:top w:val="single" w:sz="18" w:space="0" w:color="auto"/>
      </w:tblBorders>
      <w:tblLook w:val="04A0" w:firstRow="1" w:lastRow="0" w:firstColumn="1" w:lastColumn="0" w:noHBand="0" w:noVBand="1"/>
    </w:tblPr>
    <w:tblGrid>
      <w:gridCol w:w="2552"/>
      <w:gridCol w:w="5528"/>
      <w:gridCol w:w="2126"/>
    </w:tblGrid>
    <w:tr w:rsidR="00F02B5A" w:rsidRPr="00E214E9" w14:paraId="17DD6379" w14:textId="77777777" w:rsidTr="0002457D">
      <w:trPr>
        <w:trHeight w:val="567"/>
      </w:trPr>
      <w:tc>
        <w:tcPr>
          <w:tcW w:w="2552" w:type="dxa"/>
          <w:vAlign w:val="center"/>
        </w:tcPr>
        <w:p w14:paraId="58C22BEB" w14:textId="77777777" w:rsidR="00F02B5A" w:rsidRPr="00983EBC" w:rsidRDefault="00F02B5A" w:rsidP="0002457D">
          <w:pPr>
            <w:pStyle w:val="a3"/>
            <w:rPr>
              <w:sz w:val="18"/>
              <w:szCs w:val="18"/>
              <w:lang w:val="en-US"/>
            </w:rPr>
          </w:pPr>
          <w:r w:rsidRPr="00983EBC">
            <w:rPr>
              <w:rFonts w:cs="Calibri"/>
              <w:sz w:val="18"/>
              <w:szCs w:val="18"/>
            </w:rPr>
            <w:t>©</w:t>
          </w:r>
          <w:r w:rsidRPr="00983EBC">
            <w:rPr>
              <w:sz w:val="18"/>
              <w:szCs w:val="18"/>
            </w:rPr>
            <w:t xml:space="preserve"> </w:t>
          </w:r>
          <w:r w:rsidRPr="00983EBC">
            <w:rPr>
              <w:sz w:val="18"/>
              <w:szCs w:val="18"/>
              <w:lang w:val="en-US"/>
            </w:rPr>
            <w:t>TUV AUSTRIA ACADEMY</w:t>
          </w:r>
        </w:p>
      </w:tc>
      <w:tc>
        <w:tcPr>
          <w:tcW w:w="5528" w:type="dxa"/>
          <w:vAlign w:val="center"/>
        </w:tcPr>
        <w:p w14:paraId="2C1BC1E5" w14:textId="4C020D30" w:rsidR="00F02B5A" w:rsidRPr="00804A30" w:rsidRDefault="004146C9" w:rsidP="0002457D">
          <w:pPr>
            <w:pStyle w:val="a3"/>
            <w:jc w:val="center"/>
            <w:rPr>
              <w:sz w:val="18"/>
              <w:szCs w:val="18"/>
              <w:lang w:val="ru-RU"/>
            </w:rPr>
          </w:pPr>
          <w:proofErr w:type="spellStart"/>
          <w:r>
            <w:rPr>
              <w:sz w:val="18"/>
              <w:szCs w:val="18"/>
            </w:rPr>
            <w:t>TASC</w:t>
          </w:r>
          <w:r w:rsidR="00F02B5A" w:rsidRPr="00983EBC">
            <w:rPr>
              <w:sz w:val="18"/>
              <w:szCs w:val="18"/>
            </w:rPr>
            <w:t>_</w:t>
          </w:r>
          <w:r w:rsidR="00D53D9A">
            <w:rPr>
              <w:sz w:val="18"/>
              <w:szCs w:val="18"/>
            </w:rPr>
            <w:t>IS</w:t>
          </w:r>
          <w:r w:rsidR="00F02B5A" w:rsidRPr="00983EBC">
            <w:rPr>
              <w:sz w:val="18"/>
              <w:szCs w:val="18"/>
            </w:rPr>
            <w:t>MS_Re</w:t>
          </w:r>
          <w:r>
            <w:rPr>
              <w:sz w:val="18"/>
              <w:szCs w:val="18"/>
            </w:rPr>
            <w:t>v</w:t>
          </w:r>
          <w:proofErr w:type="spellEnd"/>
          <w:r w:rsidR="002C2885">
            <w:rPr>
              <w:sz w:val="18"/>
              <w:szCs w:val="18"/>
              <w:lang w:val="ru-RU"/>
            </w:rPr>
            <w:t>.7.1</w:t>
          </w:r>
        </w:p>
      </w:tc>
      <w:tc>
        <w:tcPr>
          <w:tcW w:w="2126" w:type="dxa"/>
          <w:vAlign w:val="center"/>
        </w:tcPr>
        <w:p w14:paraId="3FEA3AC5" w14:textId="5C982540" w:rsidR="00F02B5A" w:rsidRPr="00983EBC" w:rsidRDefault="00F02B5A" w:rsidP="00F02B5A">
          <w:pPr>
            <w:pStyle w:val="a3"/>
            <w:jc w:val="right"/>
            <w:rPr>
              <w:sz w:val="18"/>
              <w:szCs w:val="18"/>
            </w:rPr>
          </w:pPr>
          <w:r w:rsidRPr="00983EBC">
            <w:rPr>
              <w:sz w:val="18"/>
              <w:szCs w:val="18"/>
            </w:rPr>
            <w:t xml:space="preserve">Page </w:t>
          </w:r>
          <w:r w:rsidR="00185AB7" w:rsidRPr="00983EBC">
            <w:rPr>
              <w:b/>
              <w:sz w:val="18"/>
              <w:szCs w:val="18"/>
            </w:rPr>
            <w:fldChar w:fldCharType="begin"/>
          </w:r>
          <w:r w:rsidRPr="00983EBC">
            <w:rPr>
              <w:b/>
              <w:sz w:val="18"/>
              <w:szCs w:val="18"/>
            </w:rPr>
            <w:instrText>PAGE  \* Arabic  \* MERGEFORMAT</w:instrText>
          </w:r>
          <w:r w:rsidR="00185AB7" w:rsidRPr="00983EBC">
            <w:rPr>
              <w:b/>
              <w:sz w:val="18"/>
              <w:szCs w:val="18"/>
            </w:rPr>
            <w:fldChar w:fldCharType="separate"/>
          </w:r>
          <w:r w:rsidR="00804A30">
            <w:rPr>
              <w:b/>
              <w:noProof/>
              <w:sz w:val="18"/>
              <w:szCs w:val="18"/>
            </w:rPr>
            <w:t>1</w:t>
          </w:r>
          <w:r w:rsidR="00185AB7" w:rsidRPr="00983EBC">
            <w:rPr>
              <w:b/>
              <w:sz w:val="18"/>
              <w:szCs w:val="18"/>
            </w:rPr>
            <w:fldChar w:fldCharType="end"/>
          </w:r>
          <w:r w:rsidRPr="00983EBC">
            <w:rPr>
              <w:sz w:val="18"/>
              <w:szCs w:val="18"/>
            </w:rPr>
            <w:t xml:space="preserve"> of </w:t>
          </w:r>
          <w:fldSimple w:instr="NUMPAGES  \* Arabic  \* MERGEFORMAT">
            <w:r w:rsidR="00804A30" w:rsidRPr="00804A30">
              <w:rPr>
                <w:b/>
                <w:noProof/>
                <w:sz w:val="18"/>
                <w:szCs w:val="18"/>
              </w:rPr>
              <w:t>4</w:t>
            </w:r>
          </w:fldSimple>
        </w:p>
      </w:tc>
    </w:tr>
  </w:tbl>
  <w:p w14:paraId="233DCC83" w14:textId="77777777" w:rsidR="00890CE7" w:rsidRPr="00F02B5A" w:rsidRDefault="00890CE7" w:rsidP="00F02B5A">
    <w:pPr>
      <w:pStyle w:val="a5"/>
      <w:rPr>
        <w:b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FFF9D" w14:textId="77777777" w:rsidR="00804A30" w:rsidRDefault="00804A3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E4CA6" w14:textId="77777777" w:rsidR="00180F3C" w:rsidRDefault="00180F3C" w:rsidP="00224B45">
      <w:pPr>
        <w:spacing w:after="0" w:line="240" w:lineRule="auto"/>
      </w:pPr>
      <w:r>
        <w:separator/>
      </w:r>
    </w:p>
  </w:footnote>
  <w:footnote w:type="continuationSeparator" w:id="0">
    <w:p w14:paraId="5DF79E1A" w14:textId="77777777" w:rsidR="00180F3C" w:rsidRDefault="00180F3C" w:rsidP="00224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56C9D" w14:textId="77777777" w:rsidR="00804A30" w:rsidRDefault="00804A3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71" w:type="dxa"/>
      <w:tblInd w:w="108" w:type="dxa"/>
      <w:tblBorders>
        <w:bottom w:val="single" w:sz="18" w:space="0" w:color="auto"/>
      </w:tblBorders>
      <w:tblLook w:val="04A0" w:firstRow="1" w:lastRow="0" w:firstColumn="1" w:lastColumn="0" w:noHBand="0" w:noVBand="1"/>
    </w:tblPr>
    <w:tblGrid>
      <w:gridCol w:w="8187"/>
      <w:gridCol w:w="1984"/>
    </w:tblGrid>
    <w:tr w:rsidR="00DD61B0" w:rsidRPr="00313653" w14:paraId="48778DA5" w14:textId="77777777" w:rsidTr="00A84E30">
      <w:trPr>
        <w:trHeight w:val="284"/>
      </w:trPr>
      <w:tc>
        <w:tcPr>
          <w:tcW w:w="8187" w:type="dxa"/>
          <w:tcBorders>
            <w:top w:val="nil"/>
            <w:left w:val="nil"/>
            <w:right w:val="nil"/>
          </w:tcBorders>
          <w:vAlign w:val="center"/>
          <w:hideMark/>
        </w:tcPr>
        <w:p w14:paraId="19A768B3" w14:textId="77777777" w:rsidR="00DD61B0" w:rsidRDefault="00DD61B0" w:rsidP="00D53D9A">
          <w:pPr>
            <w:spacing w:after="0" w:line="240" w:lineRule="auto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sz w:val="28"/>
              <w:szCs w:val="28"/>
              <w:lang w:val="en-US"/>
            </w:rPr>
            <w:t xml:space="preserve">INFORMATION SECURITY MANAGEMENT SYSTEM </w:t>
          </w:r>
        </w:p>
        <w:p w14:paraId="3A08EDC7" w14:textId="217C2EC4" w:rsidR="00DD61B0" w:rsidRPr="00593B9E" w:rsidRDefault="006E2716" w:rsidP="00D53D9A">
          <w:pPr>
            <w:spacing w:after="0" w:line="240" w:lineRule="auto"/>
            <w:jc w:val="center"/>
            <w:rPr>
              <w:b/>
              <w:sz w:val="24"/>
              <w:szCs w:val="28"/>
              <w:lang w:val="en-US"/>
            </w:rPr>
          </w:pPr>
          <w:r>
            <w:rPr>
              <w:b/>
              <w:sz w:val="28"/>
              <w:szCs w:val="28"/>
              <w:lang w:val="ru-RU"/>
            </w:rPr>
            <w:t>КУРС</w:t>
          </w:r>
          <w:r w:rsidRPr="00593B9E">
            <w:rPr>
              <w:b/>
              <w:sz w:val="28"/>
              <w:szCs w:val="28"/>
              <w:lang w:val="en-US"/>
            </w:rPr>
            <w:t xml:space="preserve">: </w:t>
          </w:r>
          <w:r>
            <w:rPr>
              <w:b/>
              <w:sz w:val="28"/>
              <w:szCs w:val="28"/>
              <w:lang w:val="ru-RU"/>
            </w:rPr>
            <w:t>ВЕДУЩИЙ</w:t>
          </w:r>
          <w:r w:rsidRPr="00593B9E">
            <w:rPr>
              <w:b/>
              <w:sz w:val="28"/>
              <w:szCs w:val="28"/>
              <w:lang w:val="en-US"/>
            </w:rPr>
            <w:t xml:space="preserve"> </w:t>
          </w:r>
          <w:r>
            <w:rPr>
              <w:b/>
              <w:sz w:val="28"/>
              <w:szCs w:val="28"/>
              <w:lang w:val="ru-RU"/>
            </w:rPr>
            <w:t>АУДИТОР</w:t>
          </w:r>
          <w:r w:rsidRPr="00593B9E">
            <w:rPr>
              <w:b/>
              <w:sz w:val="28"/>
              <w:szCs w:val="28"/>
              <w:lang w:val="en-US"/>
            </w:rPr>
            <w:t xml:space="preserve"> </w:t>
          </w:r>
          <w:r w:rsidR="00DD61B0" w:rsidRPr="00593B9E">
            <w:rPr>
              <w:b/>
              <w:sz w:val="28"/>
              <w:szCs w:val="28"/>
              <w:lang w:val="en-US"/>
            </w:rPr>
            <w:t xml:space="preserve">| </w:t>
          </w:r>
          <w:r>
            <w:rPr>
              <w:b/>
              <w:sz w:val="28"/>
              <w:szCs w:val="28"/>
              <w:lang w:val="en-US"/>
            </w:rPr>
            <w:t>ISO</w:t>
          </w:r>
          <w:r w:rsidRPr="00593B9E">
            <w:rPr>
              <w:b/>
              <w:sz w:val="28"/>
              <w:szCs w:val="28"/>
              <w:lang w:val="en-US"/>
            </w:rPr>
            <w:t>/</w:t>
          </w:r>
          <w:r>
            <w:rPr>
              <w:b/>
              <w:sz w:val="28"/>
              <w:szCs w:val="28"/>
              <w:lang w:val="en-US"/>
            </w:rPr>
            <w:t>IEC</w:t>
          </w:r>
          <w:r w:rsidRPr="00593B9E">
            <w:rPr>
              <w:b/>
              <w:sz w:val="28"/>
              <w:szCs w:val="28"/>
              <w:lang w:val="en-US"/>
            </w:rPr>
            <w:t xml:space="preserve"> </w:t>
          </w:r>
          <w:r w:rsidR="00DD61B0" w:rsidRPr="00593B9E">
            <w:rPr>
              <w:b/>
              <w:sz w:val="28"/>
              <w:szCs w:val="28"/>
              <w:lang w:val="en-US"/>
            </w:rPr>
            <w:t>27001:20</w:t>
          </w:r>
          <w:r w:rsidR="00804A30" w:rsidRPr="00593B9E">
            <w:rPr>
              <w:b/>
              <w:sz w:val="28"/>
              <w:szCs w:val="28"/>
              <w:lang w:val="en-US"/>
            </w:rPr>
            <w:t>22</w:t>
          </w:r>
        </w:p>
      </w:tc>
      <w:tc>
        <w:tcPr>
          <w:tcW w:w="1984" w:type="dxa"/>
          <w:vMerge w:val="restart"/>
          <w:tcBorders>
            <w:top w:val="nil"/>
            <w:left w:val="nil"/>
            <w:right w:val="nil"/>
          </w:tcBorders>
          <w:vAlign w:val="center"/>
        </w:tcPr>
        <w:p w14:paraId="0396BA59" w14:textId="4ED1DC03" w:rsidR="00DD61B0" w:rsidRPr="00A2114E" w:rsidRDefault="00DD61B0" w:rsidP="00E12B85">
          <w:pPr>
            <w:pStyle w:val="a3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noProof/>
              <w:sz w:val="28"/>
              <w:szCs w:val="28"/>
              <w:lang w:val="el-GR"/>
            </w:rPr>
            <w:drawing>
              <wp:inline distT="0" distB="0" distL="0" distR="0" wp14:anchorId="63F22F09" wp14:editId="5D036534">
                <wp:extent cx="1044000" cy="828000"/>
                <wp:effectExtent l="0" t="0" r="0" b="0"/>
                <wp:docPr id="1" name="Εικόν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4000" cy="82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DD61B0" w14:paraId="4E4BCAF4" w14:textId="77777777" w:rsidTr="00894ADE">
      <w:trPr>
        <w:trHeight w:val="737"/>
      </w:trPr>
      <w:tc>
        <w:tcPr>
          <w:tcW w:w="8187" w:type="dxa"/>
          <w:tcBorders>
            <w:left w:val="nil"/>
            <w:bottom w:val="single" w:sz="18" w:space="0" w:color="auto"/>
            <w:right w:val="nil"/>
          </w:tcBorders>
          <w:vAlign w:val="center"/>
        </w:tcPr>
        <w:p w14:paraId="6A3A8810" w14:textId="4D9A3DB8" w:rsidR="00DD61B0" w:rsidRPr="003B0F2B" w:rsidRDefault="003207EF" w:rsidP="00313653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  <w:r>
            <w:rPr>
              <w:b/>
              <w:sz w:val="36"/>
              <w:szCs w:val="28"/>
              <w:lang w:val="ru-RU"/>
            </w:rPr>
            <w:t>УПРАЖНЕНИЕ</w:t>
          </w:r>
          <w:r w:rsidR="00DD61B0" w:rsidRPr="003B0F2B">
            <w:rPr>
              <w:b/>
              <w:sz w:val="36"/>
              <w:szCs w:val="28"/>
            </w:rPr>
            <w:t xml:space="preserve"> </w:t>
          </w:r>
          <w:r w:rsidR="00044892">
            <w:rPr>
              <w:b/>
              <w:sz w:val="36"/>
              <w:szCs w:val="28"/>
            </w:rPr>
            <w:t>2</w:t>
          </w:r>
        </w:p>
      </w:tc>
      <w:tc>
        <w:tcPr>
          <w:tcW w:w="1984" w:type="dxa"/>
          <w:vMerge/>
          <w:tcBorders>
            <w:left w:val="nil"/>
            <w:bottom w:val="single" w:sz="18" w:space="0" w:color="auto"/>
            <w:right w:val="nil"/>
          </w:tcBorders>
          <w:vAlign w:val="center"/>
        </w:tcPr>
        <w:p w14:paraId="6282C852" w14:textId="77777777" w:rsidR="00DD61B0" w:rsidRPr="003B0F2B" w:rsidRDefault="00DD61B0" w:rsidP="00313653">
          <w:pPr>
            <w:spacing w:after="0" w:line="240" w:lineRule="auto"/>
            <w:jc w:val="center"/>
            <w:rPr>
              <w:b/>
              <w:sz w:val="24"/>
              <w:szCs w:val="28"/>
            </w:rPr>
          </w:pPr>
        </w:p>
      </w:tc>
    </w:tr>
  </w:tbl>
  <w:p w14:paraId="4CB5D253" w14:textId="77777777" w:rsidR="00313653" w:rsidRPr="00FA68D9" w:rsidRDefault="00313653" w:rsidP="00F02B5A">
    <w:pPr>
      <w:pStyle w:val="a3"/>
      <w:rPr>
        <w:b/>
        <w:sz w:val="2"/>
        <w:szCs w:val="2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E2775" w14:textId="77777777" w:rsidR="00804A30" w:rsidRDefault="00804A3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D2D6F"/>
    <w:multiLevelType w:val="hybridMultilevel"/>
    <w:tmpl w:val="94701EA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893EB1"/>
    <w:multiLevelType w:val="hybridMultilevel"/>
    <w:tmpl w:val="BF7EF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8919914">
    <w:abstractNumId w:val="1"/>
  </w:num>
  <w:num w:numId="2" w16cid:durableId="133303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B45"/>
    <w:rsid w:val="00044892"/>
    <w:rsid w:val="00061AA2"/>
    <w:rsid w:val="000937B7"/>
    <w:rsid w:val="000A4958"/>
    <w:rsid w:val="000C3E6F"/>
    <w:rsid w:val="000E1F88"/>
    <w:rsid w:val="000F3FB6"/>
    <w:rsid w:val="001130AC"/>
    <w:rsid w:val="00155ABD"/>
    <w:rsid w:val="00180F3C"/>
    <w:rsid w:val="00185AB7"/>
    <w:rsid w:val="00197F10"/>
    <w:rsid w:val="001B0027"/>
    <w:rsid w:val="002212FE"/>
    <w:rsid w:val="00224B45"/>
    <w:rsid w:val="00225C48"/>
    <w:rsid w:val="00226B1D"/>
    <w:rsid w:val="0024176C"/>
    <w:rsid w:val="00262717"/>
    <w:rsid w:val="0027177E"/>
    <w:rsid w:val="002C2885"/>
    <w:rsid w:val="002D14CA"/>
    <w:rsid w:val="00313653"/>
    <w:rsid w:val="003207EF"/>
    <w:rsid w:val="00330A95"/>
    <w:rsid w:val="003C1D17"/>
    <w:rsid w:val="004146C9"/>
    <w:rsid w:val="00430CCA"/>
    <w:rsid w:val="004A6716"/>
    <w:rsid w:val="005070E2"/>
    <w:rsid w:val="005360C9"/>
    <w:rsid w:val="00590FC9"/>
    <w:rsid w:val="00593B9E"/>
    <w:rsid w:val="005C3942"/>
    <w:rsid w:val="006670EC"/>
    <w:rsid w:val="006718D2"/>
    <w:rsid w:val="006A7EEA"/>
    <w:rsid w:val="006E2716"/>
    <w:rsid w:val="006F0064"/>
    <w:rsid w:val="006F6CC1"/>
    <w:rsid w:val="007A55B2"/>
    <w:rsid w:val="007B6BB8"/>
    <w:rsid w:val="007E4A18"/>
    <w:rsid w:val="007F7D05"/>
    <w:rsid w:val="00804A30"/>
    <w:rsid w:val="008216CE"/>
    <w:rsid w:val="008340AA"/>
    <w:rsid w:val="00890CE7"/>
    <w:rsid w:val="008D4EC7"/>
    <w:rsid w:val="008F6461"/>
    <w:rsid w:val="009437EE"/>
    <w:rsid w:val="009606E3"/>
    <w:rsid w:val="00964BE8"/>
    <w:rsid w:val="00983EBC"/>
    <w:rsid w:val="009B20CC"/>
    <w:rsid w:val="00A2114E"/>
    <w:rsid w:val="00A534D0"/>
    <w:rsid w:val="00A6462A"/>
    <w:rsid w:val="00A736B3"/>
    <w:rsid w:val="00AD1FB4"/>
    <w:rsid w:val="00B02B80"/>
    <w:rsid w:val="00B15319"/>
    <w:rsid w:val="00B3200C"/>
    <w:rsid w:val="00B33B2E"/>
    <w:rsid w:val="00B509E0"/>
    <w:rsid w:val="00B50FB1"/>
    <w:rsid w:val="00B67D5E"/>
    <w:rsid w:val="00B7075A"/>
    <w:rsid w:val="00B72ADE"/>
    <w:rsid w:val="00BA4F38"/>
    <w:rsid w:val="00BD632F"/>
    <w:rsid w:val="00BE659C"/>
    <w:rsid w:val="00BF6ECF"/>
    <w:rsid w:val="00BF79E8"/>
    <w:rsid w:val="00C21DBC"/>
    <w:rsid w:val="00C77C73"/>
    <w:rsid w:val="00C801E4"/>
    <w:rsid w:val="00C85830"/>
    <w:rsid w:val="00CC38BD"/>
    <w:rsid w:val="00CF085A"/>
    <w:rsid w:val="00CF7E16"/>
    <w:rsid w:val="00D07315"/>
    <w:rsid w:val="00D16978"/>
    <w:rsid w:val="00D53D9A"/>
    <w:rsid w:val="00D63471"/>
    <w:rsid w:val="00D954E1"/>
    <w:rsid w:val="00DD57D2"/>
    <w:rsid w:val="00DD61B0"/>
    <w:rsid w:val="00DF786A"/>
    <w:rsid w:val="00E01D9B"/>
    <w:rsid w:val="00E12B85"/>
    <w:rsid w:val="00E708F1"/>
    <w:rsid w:val="00F011E0"/>
    <w:rsid w:val="00F02B5A"/>
    <w:rsid w:val="00F1729C"/>
    <w:rsid w:val="00F43612"/>
    <w:rsid w:val="00F6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04E12"/>
  <w15:docId w15:val="{53211CAA-6E97-4E89-8336-5EC479501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24B45"/>
  </w:style>
  <w:style w:type="paragraph" w:styleId="a5">
    <w:name w:val="footer"/>
    <w:basedOn w:val="a"/>
    <w:link w:val="a6"/>
    <w:uiPriority w:val="99"/>
    <w:unhideWhenUsed/>
    <w:rsid w:val="00224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B45"/>
  </w:style>
  <w:style w:type="paragraph" w:styleId="a7">
    <w:name w:val="Balloon Text"/>
    <w:basedOn w:val="a"/>
    <w:link w:val="a8"/>
    <w:uiPriority w:val="99"/>
    <w:semiHidden/>
    <w:unhideWhenUsed/>
    <w:rsid w:val="00224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B4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16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04489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489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489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489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48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7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C7CD81F104C47AB71A5AD1D5D1FAC" ma:contentTypeVersion="12" ma:contentTypeDescription="Create a new document." ma:contentTypeScope="" ma:versionID="7cb1a36d412e9db32cfa3177ae1214aa">
  <xsd:schema xmlns:xsd="http://www.w3.org/2001/XMLSchema" xmlns:xs="http://www.w3.org/2001/XMLSchema" xmlns:p="http://schemas.microsoft.com/office/2006/metadata/properties" xmlns:ns2="13549f8e-45d3-4163-ab1e-9d454f41c998" xmlns:ns3="92a3fbd7-68e5-441b-b93a-40fc3f2f99c1" targetNamespace="http://schemas.microsoft.com/office/2006/metadata/properties" ma:root="true" ma:fieldsID="53da2f1b554be321526b3ae9f3e9d707" ns2:_="" ns3:_="">
    <xsd:import namespace="13549f8e-45d3-4163-ab1e-9d454f41c998"/>
    <xsd:import namespace="92a3fbd7-68e5-441b-b93a-40fc3f2f9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49f8e-45d3-4163-ab1e-9d454f41c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3fbd7-68e5-441b-b93a-40fc3f2f9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1627A8-94E1-47BC-8E04-7FBD084556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22B48-92A3-4CC2-B941-C7642F03DB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C4F419-86F7-4A37-AA0A-55E0E6E9E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49f8e-45d3-4163-ab1e-9d454f41c998"/>
    <ds:schemaRef ds:uri="92a3fbd7-68e5-441b-b93a-40fc3f2f9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772</Words>
  <Characters>4403</Characters>
  <Application>Microsoft Office Word</Application>
  <DocSecurity>0</DocSecurity>
  <Lines>36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shaun</dc:creator>
  <cp:lastModifiedBy>Rinat Bogdanov</cp:lastModifiedBy>
  <cp:revision>39</cp:revision>
  <dcterms:created xsi:type="dcterms:W3CDTF">2016-01-07T16:57:00Z</dcterms:created>
  <dcterms:modified xsi:type="dcterms:W3CDTF">2024-11-25T13:09:00Z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0x010100DABC7CD81F104C47AB71A5AD1D5D1FAC</vt:lpwstr>
  </property>
</Properties>
</file>