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6600" w14:textId="77777777" w:rsidR="00C872B6" w:rsidRPr="00BE659C" w:rsidRDefault="00C872B6" w:rsidP="009066A8">
      <w:pPr>
        <w:spacing w:before="120" w:after="120" w:line="240" w:lineRule="auto"/>
        <w:jc w:val="both"/>
        <w:rPr>
          <w:rFonts w:ascii="Calibri" w:hAnsi="Calibri"/>
          <w:sz w:val="24"/>
        </w:rPr>
      </w:pPr>
    </w:p>
    <w:p w14:paraId="4AC10B6E" w14:textId="6E5983F7" w:rsidR="00C872B6" w:rsidRPr="009066A8" w:rsidRDefault="009066A8" w:rsidP="009066A8">
      <w:pPr>
        <w:spacing w:before="120" w:after="120" w:line="240" w:lineRule="auto"/>
        <w:jc w:val="center"/>
        <w:rPr>
          <w:rFonts w:ascii="Calibri" w:hAnsi="Calibri"/>
          <w:sz w:val="24"/>
          <w:lang w:val="ru-RU"/>
        </w:rPr>
      </w:pPr>
      <w:r>
        <w:rPr>
          <w:rFonts w:ascii="Calibri" w:hAnsi="Calibri"/>
          <w:b/>
          <w:color w:val="000000" w:themeColor="text1"/>
          <w:sz w:val="32"/>
          <w:szCs w:val="28"/>
          <w:lang w:val="ru-RU"/>
        </w:rPr>
        <w:t>Подготовка</w:t>
      </w:r>
      <w:r w:rsidRPr="009066A8">
        <w:rPr>
          <w:rFonts w:ascii="Calibri" w:hAnsi="Calibri"/>
          <w:b/>
          <w:color w:val="000000" w:themeColor="text1"/>
          <w:sz w:val="32"/>
          <w:szCs w:val="28"/>
          <w:lang w:val="ru-RU"/>
        </w:rPr>
        <w:t xml:space="preserve"> </w:t>
      </w:r>
      <w:r>
        <w:rPr>
          <w:rFonts w:ascii="Calibri" w:hAnsi="Calibri"/>
          <w:b/>
          <w:color w:val="000000" w:themeColor="text1"/>
          <w:sz w:val="32"/>
          <w:szCs w:val="28"/>
          <w:lang w:val="ru-RU"/>
        </w:rPr>
        <w:t>и</w:t>
      </w:r>
      <w:r w:rsidRPr="009066A8">
        <w:rPr>
          <w:rFonts w:ascii="Calibri" w:hAnsi="Calibri"/>
          <w:b/>
          <w:color w:val="000000" w:themeColor="text1"/>
          <w:sz w:val="32"/>
          <w:szCs w:val="28"/>
          <w:lang w:val="ru-RU"/>
        </w:rPr>
        <w:t xml:space="preserve"> </w:t>
      </w:r>
      <w:r>
        <w:rPr>
          <w:rFonts w:ascii="Calibri" w:hAnsi="Calibri"/>
          <w:b/>
          <w:color w:val="000000" w:themeColor="text1"/>
          <w:sz w:val="32"/>
          <w:szCs w:val="28"/>
          <w:lang w:val="ru-RU"/>
        </w:rPr>
        <w:t>отчет</w:t>
      </w:r>
      <w:r w:rsidRPr="009066A8">
        <w:rPr>
          <w:rFonts w:ascii="Calibri" w:hAnsi="Calibri"/>
          <w:b/>
          <w:color w:val="000000" w:themeColor="text1"/>
          <w:sz w:val="32"/>
          <w:szCs w:val="28"/>
          <w:lang w:val="ru-RU"/>
        </w:rPr>
        <w:t xml:space="preserve"> </w:t>
      </w:r>
      <w:r>
        <w:rPr>
          <w:rFonts w:ascii="Calibri" w:hAnsi="Calibri"/>
          <w:b/>
          <w:color w:val="000000" w:themeColor="text1"/>
          <w:sz w:val="32"/>
          <w:szCs w:val="28"/>
          <w:lang w:val="ru-RU"/>
        </w:rPr>
        <w:t>о</w:t>
      </w:r>
      <w:r w:rsidRPr="009066A8">
        <w:rPr>
          <w:rFonts w:ascii="Calibri" w:hAnsi="Calibri"/>
          <w:b/>
          <w:color w:val="000000" w:themeColor="text1"/>
          <w:sz w:val="32"/>
          <w:szCs w:val="28"/>
          <w:lang w:val="ru-RU"/>
        </w:rPr>
        <w:t xml:space="preserve"> </w:t>
      </w:r>
      <w:r>
        <w:rPr>
          <w:rFonts w:ascii="Calibri" w:hAnsi="Calibri"/>
          <w:b/>
          <w:color w:val="000000" w:themeColor="text1"/>
          <w:sz w:val="32"/>
          <w:szCs w:val="28"/>
          <w:lang w:val="ru-RU"/>
        </w:rPr>
        <w:t>результатах</w:t>
      </w:r>
      <w:r w:rsidRPr="009066A8">
        <w:rPr>
          <w:rFonts w:ascii="Calibri" w:hAnsi="Calibri"/>
          <w:b/>
          <w:color w:val="000000" w:themeColor="text1"/>
          <w:sz w:val="32"/>
          <w:szCs w:val="28"/>
          <w:lang w:val="ru-RU"/>
        </w:rPr>
        <w:t xml:space="preserve"> – </w:t>
      </w:r>
      <w:r>
        <w:rPr>
          <w:rFonts w:ascii="Calibri" w:hAnsi="Calibri"/>
          <w:b/>
          <w:color w:val="000000" w:themeColor="text1"/>
          <w:sz w:val="32"/>
          <w:szCs w:val="28"/>
          <w:lang w:val="ru-RU"/>
        </w:rPr>
        <w:t>заключительное совещания</w:t>
      </w:r>
    </w:p>
    <w:tbl>
      <w:tblPr>
        <w:tblStyle w:val="a9"/>
        <w:tblW w:w="0" w:type="auto"/>
        <w:tblInd w:w="108" w:type="dxa"/>
        <w:tblLook w:val="04A0" w:firstRow="1" w:lastRow="0" w:firstColumn="1" w:lastColumn="0" w:noHBand="0" w:noVBand="1"/>
      </w:tblPr>
      <w:tblGrid>
        <w:gridCol w:w="10206"/>
      </w:tblGrid>
      <w:tr w:rsidR="00C872B6" w:rsidRPr="00BA4F38" w14:paraId="3B83C9BF" w14:textId="77777777" w:rsidTr="006B7FB8">
        <w:tc>
          <w:tcPr>
            <w:tcW w:w="10206" w:type="dxa"/>
            <w:shd w:val="clear" w:color="auto" w:fill="808080" w:themeFill="background1" w:themeFillShade="80"/>
          </w:tcPr>
          <w:p w14:paraId="6AE05758" w14:textId="75C3F777" w:rsidR="00C872B6" w:rsidRPr="00BA4F38" w:rsidRDefault="009066A8" w:rsidP="009066A8">
            <w:pPr>
              <w:spacing w:before="120" w:after="120"/>
              <w:jc w:val="center"/>
              <w:rPr>
                <w:rFonts w:ascii="Calibri" w:hAnsi="Calibri"/>
                <w:b/>
                <w:color w:val="FFFFFF" w:themeColor="background1"/>
                <w:sz w:val="32"/>
                <w:szCs w:val="28"/>
              </w:rPr>
            </w:pPr>
            <w:r>
              <w:rPr>
                <w:rFonts w:ascii="Calibri" w:hAnsi="Calibri"/>
                <w:b/>
                <w:color w:val="FFFFFF" w:themeColor="background1"/>
                <w:sz w:val="32"/>
                <w:szCs w:val="28"/>
                <w:lang w:val="ru-RU"/>
              </w:rPr>
              <w:t>ЗАДАНИЕ</w:t>
            </w:r>
          </w:p>
        </w:tc>
      </w:tr>
      <w:tr w:rsidR="00C872B6" w:rsidRPr="002F14DC" w14:paraId="1074624F" w14:textId="77777777" w:rsidTr="00851664">
        <w:tc>
          <w:tcPr>
            <w:tcW w:w="10206" w:type="dxa"/>
          </w:tcPr>
          <w:p w14:paraId="05067203" w14:textId="233B4CD8" w:rsidR="009066A8" w:rsidRPr="009066A8" w:rsidRDefault="009066A8" w:rsidP="009066A8">
            <w:pPr>
              <w:spacing w:before="120" w:after="120"/>
              <w:jc w:val="both"/>
              <w:rPr>
                <w:rFonts w:ascii="Calibri" w:eastAsia="Calibri" w:hAnsi="Calibri" w:cs="Times New Roman"/>
                <w:lang w:val="ru-RU"/>
              </w:rPr>
            </w:pPr>
            <w:r w:rsidRPr="009066A8">
              <w:rPr>
                <w:rFonts w:ascii="Calibri" w:eastAsia="Calibri" w:hAnsi="Calibri" w:cs="Times New Roman"/>
                <w:lang w:val="ru-RU"/>
              </w:rPr>
              <w:t xml:space="preserve">Некоторое время назад вы провели очный аудит с Представителем по качеству </w:t>
            </w:r>
            <w:r>
              <w:rPr>
                <w:rFonts w:ascii="Calibri" w:eastAsia="Calibri" w:hAnsi="Calibri" w:cs="Times New Roman"/>
                <w:lang w:val="ru-RU"/>
              </w:rPr>
              <w:t>Типографии</w:t>
            </w:r>
            <w:r w:rsidRPr="009066A8">
              <w:rPr>
                <w:rFonts w:ascii="Calibri" w:eastAsia="Calibri" w:hAnsi="Calibri" w:cs="Times New Roman"/>
                <w:lang w:val="ru-RU"/>
              </w:rPr>
              <w:t xml:space="preserve"> </w:t>
            </w:r>
            <w:r>
              <w:rPr>
                <w:rFonts w:ascii="Calibri" w:eastAsia="Calibri" w:hAnsi="Calibri" w:cs="Times New Roman"/>
                <w:lang w:val="ru-RU"/>
              </w:rPr>
              <w:t>«Альфа</w:t>
            </w:r>
            <w:r w:rsidRPr="009066A8">
              <w:rPr>
                <w:rFonts w:ascii="Calibri" w:eastAsia="Calibri" w:hAnsi="Calibri" w:cs="Times New Roman"/>
                <w:lang w:val="ru-RU"/>
              </w:rPr>
              <w:t>&amp;</w:t>
            </w:r>
            <w:r>
              <w:rPr>
                <w:rFonts w:ascii="Calibri" w:eastAsia="Calibri" w:hAnsi="Calibri" w:cs="Times New Roman"/>
                <w:lang w:val="ru-RU"/>
              </w:rPr>
              <w:t>Бета»</w:t>
            </w:r>
            <w:r w:rsidRPr="009066A8">
              <w:rPr>
                <w:rFonts w:ascii="Calibri" w:eastAsia="Calibri" w:hAnsi="Calibri" w:cs="Times New Roman"/>
                <w:lang w:val="ru-RU"/>
              </w:rPr>
              <w:t xml:space="preserve">, где вы рассмотрели процесс улучшения, а также </w:t>
            </w:r>
            <w:r>
              <w:rPr>
                <w:rFonts w:ascii="Calibri" w:eastAsia="Calibri" w:hAnsi="Calibri" w:cs="Times New Roman"/>
                <w:lang w:val="ru-RU"/>
              </w:rPr>
              <w:t>с</w:t>
            </w:r>
            <w:r w:rsidRPr="009066A8">
              <w:rPr>
                <w:rFonts w:ascii="Calibri" w:eastAsia="Calibri" w:hAnsi="Calibri" w:cs="Times New Roman"/>
                <w:lang w:val="ru-RU"/>
              </w:rPr>
              <w:t xml:space="preserve"> высш</w:t>
            </w:r>
            <w:r>
              <w:rPr>
                <w:rFonts w:ascii="Calibri" w:eastAsia="Calibri" w:hAnsi="Calibri" w:cs="Times New Roman"/>
                <w:lang w:val="ru-RU"/>
              </w:rPr>
              <w:t>им</w:t>
            </w:r>
            <w:r w:rsidRPr="009066A8">
              <w:rPr>
                <w:rFonts w:ascii="Calibri" w:eastAsia="Calibri" w:hAnsi="Calibri" w:cs="Times New Roman"/>
                <w:lang w:val="ru-RU"/>
              </w:rPr>
              <w:t xml:space="preserve"> руководство</w:t>
            </w:r>
            <w:r>
              <w:rPr>
                <w:rFonts w:ascii="Calibri" w:eastAsia="Calibri" w:hAnsi="Calibri" w:cs="Times New Roman"/>
                <w:lang w:val="ru-RU"/>
              </w:rPr>
              <w:t>м</w:t>
            </w:r>
            <w:r w:rsidRPr="009066A8">
              <w:rPr>
                <w:rFonts w:ascii="Calibri" w:eastAsia="Calibri" w:hAnsi="Calibri" w:cs="Times New Roman"/>
                <w:lang w:val="ru-RU"/>
              </w:rPr>
              <w:t xml:space="preserve">. В ходе этого аудита был установлен ряд фактов, касающихся соответствия этих процессов требованиям </w:t>
            </w:r>
            <w:r w:rsidRPr="009066A8">
              <w:rPr>
                <w:rFonts w:ascii="Calibri" w:eastAsia="Calibri" w:hAnsi="Calibri" w:cs="Times New Roman"/>
              </w:rPr>
              <w:t>ISO</w:t>
            </w:r>
            <w:r w:rsidRPr="009066A8">
              <w:rPr>
                <w:rFonts w:ascii="Calibri" w:eastAsia="Calibri" w:hAnsi="Calibri" w:cs="Times New Roman"/>
                <w:lang w:val="ru-RU"/>
              </w:rPr>
              <w:t>/</w:t>
            </w:r>
            <w:r>
              <w:rPr>
                <w:rFonts w:ascii="Calibri" w:eastAsia="Calibri" w:hAnsi="Calibri" w:cs="Times New Roman"/>
                <w:lang w:val="en-US"/>
              </w:rPr>
              <w:t>IEC</w:t>
            </w:r>
            <w:r w:rsidRPr="009066A8">
              <w:rPr>
                <w:rFonts w:ascii="Calibri" w:eastAsia="Calibri" w:hAnsi="Calibri" w:cs="Times New Roman"/>
                <w:lang w:val="ru-RU"/>
              </w:rPr>
              <w:t xml:space="preserve"> 27001. Группа аудиторов завершила все аудиторские мероприятия по первоначальному плану, и вы готовы подготовить свой аудиторский отчет и рекомендаци</w:t>
            </w:r>
            <w:r>
              <w:rPr>
                <w:rFonts w:ascii="Calibri" w:eastAsia="Calibri" w:hAnsi="Calibri" w:cs="Times New Roman"/>
                <w:lang w:val="ru-RU"/>
              </w:rPr>
              <w:t>и</w:t>
            </w:r>
            <w:r w:rsidRPr="009066A8">
              <w:rPr>
                <w:rFonts w:ascii="Calibri" w:eastAsia="Calibri" w:hAnsi="Calibri" w:cs="Times New Roman"/>
                <w:lang w:val="ru-RU"/>
              </w:rPr>
              <w:t>.</w:t>
            </w:r>
          </w:p>
          <w:p w14:paraId="256D94D9" w14:textId="14A74058" w:rsidR="009066A8" w:rsidRPr="009066A8" w:rsidRDefault="009066A8" w:rsidP="009066A8">
            <w:pPr>
              <w:spacing w:before="120" w:after="120"/>
              <w:jc w:val="both"/>
              <w:rPr>
                <w:rFonts w:ascii="Calibri" w:eastAsia="Calibri" w:hAnsi="Calibri" w:cs="Times New Roman"/>
                <w:lang w:val="ru-RU"/>
              </w:rPr>
            </w:pPr>
            <w:r w:rsidRPr="009066A8">
              <w:rPr>
                <w:rFonts w:ascii="Calibri" w:eastAsia="Calibri" w:hAnsi="Calibri" w:cs="Times New Roman"/>
                <w:lang w:val="ru-RU"/>
              </w:rPr>
              <w:t xml:space="preserve">Вы должны подготовить итоговый отчет аудита. Этот отчет должен включать вашу рекомендацию </w:t>
            </w:r>
            <w:r>
              <w:rPr>
                <w:rFonts w:ascii="Calibri" w:eastAsia="Calibri" w:hAnsi="Calibri" w:cs="Times New Roman"/>
                <w:lang w:val="ru-RU"/>
              </w:rPr>
              <w:t xml:space="preserve">– выдать </w:t>
            </w:r>
            <w:r w:rsidRPr="009066A8">
              <w:rPr>
                <w:rFonts w:ascii="Calibri" w:eastAsia="Calibri" w:hAnsi="Calibri" w:cs="Times New Roman"/>
                <w:lang w:val="ru-RU"/>
              </w:rPr>
              <w:t>сертифика</w:t>
            </w:r>
            <w:r>
              <w:rPr>
                <w:rFonts w:ascii="Calibri" w:eastAsia="Calibri" w:hAnsi="Calibri" w:cs="Times New Roman"/>
                <w:lang w:val="ru-RU"/>
              </w:rPr>
              <w:t>т</w:t>
            </w:r>
            <w:r w:rsidRPr="009066A8">
              <w:rPr>
                <w:rFonts w:ascii="Calibri" w:eastAsia="Calibri" w:hAnsi="Calibri" w:cs="Times New Roman"/>
                <w:lang w:val="ru-RU"/>
              </w:rPr>
              <w:t xml:space="preserve"> или нет. Вы должны подготовить любые </w:t>
            </w:r>
            <w:r>
              <w:rPr>
                <w:rFonts w:ascii="Calibri" w:eastAsia="Calibri" w:hAnsi="Calibri" w:cs="Times New Roman"/>
                <w:lang w:val="ru-RU"/>
              </w:rPr>
              <w:t>несоответствия</w:t>
            </w:r>
            <w:r w:rsidRPr="009066A8">
              <w:rPr>
                <w:rFonts w:ascii="Calibri" w:eastAsia="Calibri" w:hAnsi="Calibri" w:cs="Times New Roman"/>
                <w:lang w:val="ru-RU"/>
              </w:rPr>
              <w:t xml:space="preserve">, для которых, по вашему мнению, у вас есть </w:t>
            </w:r>
            <w:r>
              <w:rPr>
                <w:rFonts w:ascii="Calibri" w:eastAsia="Calibri" w:hAnsi="Calibri" w:cs="Times New Roman"/>
                <w:lang w:val="ru-RU"/>
              </w:rPr>
              <w:t>свидетельства</w:t>
            </w:r>
            <w:r w:rsidRPr="009066A8">
              <w:rPr>
                <w:rFonts w:ascii="Calibri" w:eastAsia="Calibri" w:hAnsi="Calibri" w:cs="Times New Roman"/>
                <w:lang w:val="ru-RU"/>
              </w:rPr>
              <w:t>, а также вы можете привести любые наблюдения, которые, по вашему мнению, заслуживают упоминания</w:t>
            </w:r>
            <w:r>
              <w:rPr>
                <w:rFonts w:ascii="Calibri" w:eastAsia="Calibri" w:hAnsi="Calibri" w:cs="Times New Roman"/>
                <w:lang w:val="ru-RU"/>
              </w:rPr>
              <w:t xml:space="preserve"> (хорошие практики, возможности для улучшения)</w:t>
            </w:r>
            <w:r w:rsidRPr="009066A8">
              <w:rPr>
                <w:rFonts w:ascii="Calibri" w:eastAsia="Calibri" w:hAnsi="Calibri" w:cs="Times New Roman"/>
                <w:lang w:val="ru-RU"/>
              </w:rPr>
              <w:t>.</w:t>
            </w:r>
          </w:p>
          <w:p w14:paraId="0C175C9C" w14:textId="1D12DEDF" w:rsidR="00C872B6" w:rsidRPr="009066A8" w:rsidRDefault="009066A8" w:rsidP="00EB47DD">
            <w:pPr>
              <w:spacing w:before="120" w:after="120"/>
              <w:jc w:val="both"/>
              <w:rPr>
                <w:rFonts w:ascii="Calibri" w:eastAsia="Calibri" w:hAnsi="Calibri" w:cs="Times New Roman"/>
                <w:lang w:val="ru-RU"/>
              </w:rPr>
            </w:pPr>
            <w:r w:rsidRPr="009066A8">
              <w:rPr>
                <w:rFonts w:ascii="Calibri" w:eastAsia="Calibri" w:hAnsi="Calibri" w:cs="Times New Roman"/>
                <w:lang w:val="ru-RU"/>
              </w:rPr>
              <w:t xml:space="preserve">В дополнение к информации, полученной вами в ходе личного </w:t>
            </w:r>
            <w:r>
              <w:rPr>
                <w:rFonts w:ascii="Calibri" w:eastAsia="Calibri" w:hAnsi="Calibri" w:cs="Times New Roman"/>
                <w:lang w:val="ru-RU"/>
              </w:rPr>
              <w:t>аудита с Представителем по качеству</w:t>
            </w:r>
            <w:r w:rsidRPr="009066A8">
              <w:rPr>
                <w:rFonts w:ascii="Calibri" w:eastAsia="Calibri" w:hAnsi="Calibri" w:cs="Times New Roman"/>
                <w:lang w:val="ru-RU"/>
              </w:rPr>
              <w:t xml:space="preserve">, вы также можете принять во внимание следующую информацию, которая была раскрыта на других </w:t>
            </w:r>
            <w:r>
              <w:rPr>
                <w:rFonts w:ascii="Calibri" w:eastAsia="Calibri" w:hAnsi="Calibri" w:cs="Times New Roman"/>
                <w:lang w:val="ru-RU"/>
              </w:rPr>
              <w:t>стадиях</w:t>
            </w:r>
            <w:r w:rsidRPr="009066A8">
              <w:rPr>
                <w:rFonts w:ascii="Calibri" w:eastAsia="Calibri" w:hAnsi="Calibri" w:cs="Times New Roman"/>
                <w:lang w:val="ru-RU"/>
              </w:rPr>
              <w:t xml:space="preserve"> аудита (когда аудиторская группа посе</w:t>
            </w:r>
            <w:r>
              <w:rPr>
                <w:rFonts w:ascii="Calibri" w:eastAsia="Calibri" w:hAnsi="Calibri" w:cs="Times New Roman"/>
                <w:lang w:val="ru-RU"/>
              </w:rPr>
              <w:t>щала площадки компании</w:t>
            </w:r>
            <w:r w:rsidRPr="009066A8">
              <w:rPr>
                <w:rFonts w:ascii="Calibri" w:eastAsia="Calibri" w:hAnsi="Calibri" w:cs="Times New Roman"/>
                <w:lang w:val="ru-RU"/>
              </w:rPr>
              <w:t>).</w:t>
            </w:r>
          </w:p>
          <w:p w14:paraId="5CF34AA7" w14:textId="2DDD6280" w:rsidR="009066A8" w:rsidRPr="009066A8" w:rsidRDefault="009066A8" w:rsidP="00EB47DD">
            <w:pPr>
              <w:numPr>
                <w:ilvl w:val="0"/>
                <w:numId w:val="3"/>
              </w:numPr>
              <w:ind w:left="714" w:hanging="357"/>
              <w:jc w:val="both"/>
              <w:rPr>
                <w:rFonts w:ascii="Calibri" w:eastAsia="Calibri" w:hAnsi="Calibri" w:cs="Times New Roman"/>
                <w:lang w:val="ru-RU"/>
              </w:rPr>
            </w:pPr>
            <w:r w:rsidRPr="009066A8">
              <w:rPr>
                <w:rFonts w:ascii="Calibri" w:eastAsia="Calibri" w:hAnsi="Calibri" w:cs="Times New Roman"/>
                <w:lang w:val="ru-RU"/>
              </w:rPr>
              <w:t>Из выборки из 4 новых сотрудников компании одна запись (г-жи Сунг Ли) о регистрации пользователя не была найдена ни в отделе ИТ, ни в отделе кадров</w:t>
            </w:r>
            <w:r w:rsidR="00EB47DD">
              <w:rPr>
                <w:rFonts w:ascii="Calibri" w:eastAsia="Calibri" w:hAnsi="Calibri" w:cs="Times New Roman"/>
                <w:lang w:val="ru-RU"/>
              </w:rPr>
              <w:t>. Х</w:t>
            </w:r>
            <w:r w:rsidRPr="009066A8">
              <w:rPr>
                <w:rFonts w:ascii="Calibri" w:eastAsia="Calibri" w:hAnsi="Calibri" w:cs="Times New Roman"/>
                <w:lang w:val="ru-RU"/>
              </w:rPr>
              <w:t xml:space="preserve">отя вы обнаружили, что пользователь зарегистрирован в </w:t>
            </w:r>
            <w:r w:rsidRPr="009066A8">
              <w:rPr>
                <w:rFonts w:ascii="Calibri" w:eastAsia="Calibri" w:hAnsi="Calibri" w:cs="Times New Roman"/>
              </w:rPr>
              <w:t>Active</w:t>
            </w:r>
            <w:r w:rsidRPr="009066A8">
              <w:rPr>
                <w:rFonts w:ascii="Calibri" w:eastAsia="Calibri" w:hAnsi="Calibri" w:cs="Times New Roman"/>
                <w:lang w:val="ru-RU"/>
              </w:rPr>
              <w:t xml:space="preserve"> </w:t>
            </w:r>
            <w:r w:rsidRPr="009066A8">
              <w:rPr>
                <w:rFonts w:ascii="Calibri" w:eastAsia="Calibri" w:hAnsi="Calibri" w:cs="Times New Roman"/>
              </w:rPr>
              <w:t>Directory</w:t>
            </w:r>
            <w:r w:rsidRPr="009066A8">
              <w:rPr>
                <w:rFonts w:ascii="Calibri" w:eastAsia="Calibri" w:hAnsi="Calibri" w:cs="Times New Roman"/>
                <w:lang w:val="ru-RU"/>
              </w:rPr>
              <w:t xml:space="preserve"> и работает на бета-сайте</w:t>
            </w:r>
            <w:r w:rsidR="00EB47DD">
              <w:rPr>
                <w:rFonts w:ascii="Calibri" w:eastAsia="Calibri" w:hAnsi="Calibri" w:cs="Times New Roman"/>
                <w:lang w:val="ru-RU"/>
              </w:rPr>
              <w:t>;</w:t>
            </w:r>
          </w:p>
          <w:p w14:paraId="7C83C247" w14:textId="26426BB5" w:rsidR="009066A8" w:rsidRPr="009066A8" w:rsidRDefault="009066A8" w:rsidP="00EB47DD">
            <w:pPr>
              <w:numPr>
                <w:ilvl w:val="0"/>
                <w:numId w:val="3"/>
              </w:numPr>
              <w:ind w:left="714" w:hanging="357"/>
              <w:jc w:val="both"/>
              <w:rPr>
                <w:rFonts w:ascii="Calibri" w:eastAsia="Calibri" w:hAnsi="Calibri" w:cs="Times New Roman"/>
                <w:lang w:val="ru-RU"/>
              </w:rPr>
            </w:pPr>
            <w:r w:rsidRPr="009066A8">
              <w:rPr>
                <w:rFonts w:ascii="Calibri" w:eastAsia="Calibri" w:hAnsi="Calibri" w:cs="Times New Roman"/>
                <w:lang w:val="ru-RU"/>
              </w:rPr>
              <w:t>Не найдено ни одной заполненной формы об инциденте информационной безопасности. Во время интервью с бухгалтерией</w:t>
            </w:r>
            <w:r w:rsidR="00EB47DD">
              <w:rPr>
                <w:rFonts w:ascii="Calibri" w:eastAsia="Calibri" w:hAnsi="Calibri" w:cs="Times New Roman"/>
                <w:lang w:val="ru-RU"/>
              </w:rPr>
              <w:t>, вы были извещены</w:t>
            </w:r>
            <w:r w:rsidRPr="009066A8">
              <w:rPr>
                <w:rFonts w:ascii="Calibri" w:eastAsia="Calibri" w:hAnsi="Calibri" w:cs="Times New Roman"/>
                <w:lang w:val="ru-RU"/>
              </w:rPr>
              <w:t>, что менеджер по бухгалтер</w:t>
            </w:r>
            <w:r w:rsidR="00EB47DD">
              <w:rPr>
                <w:rFonts w:ascii="Calibri" w:eastAsia="Calibri" w:hAnsi="Calibri" w:cs="Times New Roman"/>
                <w:lang w:val="ru-RU"/>
              </w:rPr>
              <w:t>скому учету</w:t>
            </w:r>
            <w:r w:rsidRPr="009066A8">
              <w:rPr>
                <w:rFonts w:ascii="Calibri" w:eastAsia="Calibri" w:hAnsi="Calibri" w:cs="Times New Roman"/>
                <w:lang w:val="ru-RU"/>
              </w:rPr>
              <w:t xml:space="preserve"> получил «</w:t>
            </w:r>
            <w:r w:rsidR="00DB7484" w:rsidRPr="009066A8">
              <w:rPr>
                <w:rFonts w:ascii="Calibri" w:eastAsia="Calibri" w:hAnsi="Calibri" w:cs="Times New Roman"/>
                <w:lang w:val="ru-RU"/>
              </w:rPr>
              <w:t>письмо,</w:t>
            </w:r>
            <w:r w:rsidRPr="009066A8">
              <w:rPr>
                <w:rFonts w:ascii="Calibri" w:eastAsia="Calibri" w:hAnsi="Calibri" w:cs="Times New Roman"/>
                <w:lang w:val="ru-RU"/>
              </w:rPr>
              <w:t xml:space="preserve"> </w:t>
            </w:r>
            <w:r w:rsidR="00EB47DD">
              <w:rPr>
                <w:rFonts w:ascii="Calibri" w:eastAsia="Calibri" w:hAnsi="Calibri" w:cs="Times New Roman"/>
                <w:lang w:val="ru-RU"/>
              </w:rPr>
              <w:t xml:space="preserve">адресованное </w:t>
            </w:r>
            <w:r w:rsidRPr="009066A8">
              <w:rPr>
                <w:rFonts w:ascii="Calibri" w:eastAsia="Calibri" w:hAnsi="Calibri" w:cs="Times New Roman"/>
                <w:lang w:val="ru-RU"/>
              </w:rPr>
              <w:t xml:space="preserve">генеральному директору» (электронное </w:t>
            </w:r>
            <w:r w:rsidR="00EB47DD">
              <w:rPr>
                <w:rFonts w:ascii="Calibri" w:eastAsia="Calibri" w:hAnsi="Calibri" w:cs="Times New Roman"/>
                <w:lang w:val="ru-RU"/>
              </w:rPr>
              <w:t>сообщение</w:t>
            </w:r>
            <w:r w:rsidRPr="009066A8">
              <w:rPr>
                <w:rFonts w:ascii="Calibri" w:eastAsia="Calibri" w:hAnsi="Calibri" w:cs="Times New Roman"/>
                <w:lang w:val="ru-RU"/>
              </w:rPr>
              <w:t xml:space="preserve">). В письме </w:t>
            </w:r>
            <w:r w:rsidR="00EB47DD">
              <w:rPr>
                <w:rFonts w:ascii="Calibri" w:eastAsia="Calibri" w:hAnsi="Calibri" w:cs="Times New Roman"/>
                <w:lang w:val="ru-RU"/>
              </w:rPr>
              <w:t xml:space="preserve">у </w:t>
            </w:r>
            <w:r w:rsidRPr="009066A8">
              <w:rPr>
                <w:rFonts w:ascii="Calibri" w:eastAsia="Calibri" w:hAnsi="Calibri" w:cs="Times New Roman"/>
                <w:lang w:val="ru-RU"/>
              </w:rPr>
              <w:t>генеральн</w:t>
            </w:r>
            <w:r w:rsidR="00EB47DD">
              <w:rPr>
                <w:rFonts w:ascii="Calibri" w:eastAsia="Calibri" w:hAnsi="Calibri" w:cs="Times New Roman"/>
                <w:lang w:val="ru-RU"/>
              </w:rPr>
              <w:t>ого</w:t>
            </w:r>
            <w:r w:rsidRPr="009066A8">
              <w:rPr>
                <w:rFonts w:ascii="Calibri" w:eastAsia="Calibri" w:hAnsi="Calibri" w:cs="Times New Roman"/>
                <w:lang w:val="ru-RU"/>
              </w:rPr>
              <w:t xml:space="preserve"> директор</w:t>
            </w:r>
            <w:r w:rsidR="00EB47DD">
              <w:rPr>
                <w:rFonts w:ascii="Calibri" w:eastAsia="Calibri" w:hAnsi="Calibri" w:cs="Times New Roman"/>
                <w:lang w:val="ru-RU"/>
              </w:rPr>
              <w:t xml:space="preserve">а запрашивался перевод на конкретный счет </w:t>
            </w:r>
            <w:r w:rsidRPr="009066A8">
              <w:rPr>
                <w:rFonts w:ascii="Calibri" w:eastAsia="Calibri" w:hAnsi="Calibri" w:cs="Times New Roman"/>
                <w:lang w:val="ru-RU"/>
              </w:rPr>
              <w:t>определенн</w:t>
            </w:r>
            <w:r w:rsidR="00EB47DD">
              <w:rPr>
                <w:rFonts w:ascii="Calibri" w:eastAsia="Calibri" w:hAnsi="Calibri" w:cs="Times New Roman"/>
                <w:lang w:val="ru-RU"/>
              </w:rPr>
              <w:t>ой</w:t>
            </w:r>
            <w:r w:rsidRPr="009066A8">
              <w:rPr>
                <w:rFonts w:ascii="Calibri" w:eastAsia="Calibri" w:hAnsi="Calibri" w:cs="Times New Roman"/>
                <w:lang w:val="ru-RU"/>
              </w:rPr>
              <w:t xml:space="preserve"> сумм</w:t>
            </w:r>
            <w:r w:rsidR="00EB47DD">
              <w:rPr>
                <w:rFonts w:ascii="Calibri" w:eastAsia="Calibri" w:hAnsi="Calibri" w:cs="Times New Roman"/>
                <w:lang w:val="ru-RU"/>
              </w:rPr>
              <w:t>ы</w:t>
            </w:r>
            <w:r w:rsidRPr="009066A8">
              <w:rPr>
                <w:rFonts w:ascii="Calibri" w:eastAsia="Calibri" w:hAnsi="Calibri" w:cs="Times New Roman"/>
                <w:lang w:val="ru-RU"/>
              </w:rPr>
              <w:t xml:space="preserve"> денег. Менеджер по бухгалтерскому учету осуществил транзакцию по факсу из-за проблемы с электронным</w:t>
            </w:r>
            <w:r w:rsidR="00EB47DD">
              <w:rPr>
                <w:rFonts w:ascii="Calibri" w:eastAsia="Calibri" w:hAnsi="Calibri" w:cs="Times New Roman"/>
                <w:lang w:val="ru-RU"/>
              </w:rPr>
              <w:t>и платежами</w:t>
            </w:r>
            <w:r w:rsidRPr="009066A8">
              <w:rPr>
                <w:rFonts w:ascii="Calibri" w:eastAsia="Calibri" w:hAnsi="Calibri" w:cs="Times New Roman"/>
                <w:lang w:val="ru-RU"/>
              </w:rPr>
              <w:t xml:space="preserve"> компании. Когда генеральный директор был проинформирован</w:t>
            </w:r>
            <w:r w:rsidR="00EB47DD">
              <w:rPr>
                <w:rFonts w:ascii="Calibri" w:eastAsia="Calibri" w:hAnsi="Calibri" w:cs="Times New Roman"/>
                <w:lang w:val="ru-RU"/>
              </w:rPr>
              <w:t xml:space="preserve"> о транзакции</w:t>
            </w:r>
            <w:r w:rsidRPr="009066A8">
              <w:rPr>
                <w:rFonts w:ascii="Calibri" w:eastAsia="Calibri" w:hAnsi="Calibri" w:cs="Times New Roman"/>
                <w:lang w:val="ru-RU"/>
              </w:rPr>
              <w:t>, он смог отменить перевод, поэтому деньги не были потеряны</w:t>
            </w:r>
            <w:r w:rsidR="00EB47DD">
              <w:rPr>
                <w:rFonts w:ascii="Calibri" w:eastAsia="Calibri" w:hAnsi="Calibri" w:cs="Times New Roman"/>
                <w:lang w:val="ru-RU"/>
              </w:rPr>
              <w:t>;</w:t>
            </w:r>
          </w:p>
          <w:p w14:paraId="0CDCC8C5" w14:textId="5E583C26" w:rsidR="00C872B6" w:rsidRDefault="009066A8" w:rsidP="00EB47DD">
            <w:pPr>
              <w:numPr>
                <w:ilvl w:val="0"/>
                <w:numId w:val="3"/>
              </w:numPr>
              <w:ind w:left="714" w:hanging="357"/>
              <w:jc w:val="both"/>
              <w:rPr>
                <w:rFonts w:ascii="Calibri" w:eastAsia="Calibri" w:hAnsi="Calibri" w:cs="Times New Roman"/>
                <w:lang w:val="ru-RU"/>
              </w:rPr>
            </w:pPr>
            <w:r w:rsidRPr="009066A8">
              <w:rPr>
                <w:rFonts w:ascii="Calibri" w:eastAsia="Calibri" w:hAnsi="Calibri" w:cs="Times New Roman"/>
                <w:lang w:val="ru-RU"/>
              </w:rPr>
              <w:t>Обучение новой политике контроля доступа</w:t>
            </w:r>
            <w:r w:rsidR="00EB47DD">
              <w:rPr>
                <w:rFonts w:ascii="Calibri" w:eastAsia="Calibri" w:hAnsi="Calibri" w:cs="Times New Roman"/>
                <w:lang w:val="ru-RU"/>
              </w:rPr>
              <w:t xml:space="preserve"> и </w:t>
            </w:r>
            <w:r w:rsidRPr="009066A8">
              <w:rPr>
                <w:rFonts w:ascii="Calibri" w:eastAsia="Calibri" w:hAnsi="Calibri" w:cs="Times New Roman"/>
                <w:lang w:val="ru-RU"/>
              </w:rPr>
              <w:t xml:space="preserve">паролей все еще </w:t>
            </w:r>
            <w:r w:rsidR="00EB47DD">
              <w:rPr>
                <w:rFonts w:ascii="Calibri" w:eastAsia="Calibri" w:hAnsi="Calibri" w:cs="Times New Roman"/>
                <w:lang w:val="ru-RU"/>
              </w:rPr>
              <w:t>ведется</w:t>
            </w:r>
            <w:r w:rsidRPr="009066A8">
              <w:rPr>
                <w:rFonts w:ascii="Calibri" w:eastAsia="Calibri" w:hAnsi="Calibri" w:cs="Times New Roman"/>
                <w:lang w:val="ru-RU"/>
              </w:rPr>
              <w:t xml:space="preserve">. </w:t>
            </w:r>
            <w:r w:rsidRPr="00EB47DD">
              <w:rPr>
                <w:rFonts w:ascii="Calibri" w:eastAsia="Calibri" w:hAnsi="Calibri" w:cs="Times New Roman"/>
                <w:lang w:val="ru-RU"/>
              </w:rPr>
              <w:t>Он</w:t>
            </w:r>
            <w:r w:rsidR="00EB47DD">
              <w:rPr>
                <w:rFonts w:ascii="Calibri" w:eastAsia="Calibri" w:hAnsi="Calibri" w:cs="Times New Roman"/>
                <w:lang w:val="ru-RU"/>
              </w:rPr>
              <w:t>о</w:t>
            </w:r>
            <w:r w:rsidRPr="00EB47DD">
              <w:rPr>
                <w:rFonts w:ascii="Calibri" w:eastAsia="Calibri" w:hAnsi="Calibri" w:cs="Times New Roman"/>
                <w:lang w:val="ru-RU"/>
              </w:rPr>
              <w:t xml:space="preserve"> </w:t>
            </w:r>
            <w:r w:rsidR="00EB47DD">
              <w:rPr>
                <w:rFonts w:ascii="Calibri" w:eastAsia="Calibri" w:hAnsi="Calibri" w:cs="Times New Roman"/>
                <w:lang w:val="ru-RU"/>
              </w:rPr>
              <w:t>завершено</w:t>
            </w:r>
            <w:r w:rsidRPr="00EB47DD">
              <w:rPr>
                <w:rFonts w:ascii="Calibri" w:eastAsia="Calibri" w:hAnsi="Calibri" w:cs="Times New Roman"/>
                <w:lang w:val="ru-RU"/>
              </w:rPr>
              <w:t xml:space="preserve"> примерно на 70%.</w:t>
            </w:r>
          </w:p>
          <w:p w14:paraId="0D0EEBAF" w14:textId="6D6AECE6" w:rsidR="00C872B6" w:rsidRPr="00EB47DD" w:rsidRDefault="00EB47DD" w:rsidP="00EB47DD">
            <w:pPr>
              <w:spacing w:before="120" w:after="120"/>
              <w:jc w:val="both"/>
              <w:rPr>
                <w:rFonts w:ascii="Calibri" w:eastAsia="Calibri" w:hAnsi="Calibri" w:cs="Times New Roman"/>
                <w:lang w:val="ru-RU"/>
              </w:rPr>
            </w:pPr>
            <w:r>
              <w:rPr>
                <w:rFonts w:ascii="Calibri" w:eastAsia="Calibri" w:hAnsi="Calibri" w:cs="Times New Roman"/>
                <w:lang w:val="ru-RU"/>
              </w:rPr>
              <w:t>Вы</w:t>
            </w:r>
            <w:r w:rsidRPr="00EB47DD">
              <w:rPr>
                <w:rFonts w:ascii="Calibri" w:eastAsia="Calibri" w:hAnsi="Calibri" w:cs="Times New Roman"/>
                <w:lang w:val="ru-RU"/>
              </w:rPr>
              <w:t xml:space="preserve"> </w:t>
            </w:r>
            <w:r>
              <w:rPr>
                <w:rFonts w:ascii="Calibri" w:eastAsia="Calibri" w:hAnsi="Calibri" w:cs="Times New Roman"/>
                <w:lang w:val="ru-RU"/>
              </w:rPr>
              <w:t>также</w:t>
            </w:r>
            <w:r w:rsidRPr="00EB47DD">
              <w:rPr>
                <w:rFonts w:ascii="Calibri" w:eastAsia="Calibri" w:hAnsi="Calibri" w:cs="Times New Roman"/>
                <w:lang w:val="ru-RU"/>
              </w:rPr>
              <w:t xml:space="preserve"> </w:t>
            </w:r>
            <w:r>
              <w:rPr>
                <w:rFonts w:ascii="Calibri" w:eastAsia="Calibri" w:hAnsi="Calibri" w:cs="Times New Roman"/>
                <w:lang w:val="ru-RU"/>
              </w:rPr>
              <w:t>должны</w:t>
            </w:r>
            <w:r w:rsidRPr="00EB47DD">
              <w:rPr>
                <w:rFonts w:ascii="Calibri" w:eastAsia="Calibri" w:hAnsi="Calibri" w:cs="Times New Roman"/>
                <w:lang w:val="ru-RU"/>
              </w:rPr>
              <w:t xml:space="preserve"> </w:t>
            </w:r>
            <w:r>
              <w:rPr>
                <w:rFonts w:ascii="Calibri" w:eastAsia="Calibri" w:hAnsi="Calibri" w:cs="Times New Roman"/>
                <w:lang w:val="ru-RU"/>
              </w:rPr>
              <w:t>назначить</w:t>
            </w:r>
            <w:r w:rsidRPr="00EB47DD">
              <w:rPr>
                <w:rFonts w:ascii="Calibri" w:eastAsia="Calibri" w:hAnsi="Calibri" w:cs="Times New Roman"/>
                <w:lang w:val="ru-RU"/>
              </w:rPr>
              <w:t xml:space="preserve"> </w:t>
            </w:r>
            <w:r>
              <w:rPr>
                <w:rFonts w:ascii="Calibri" w:eastAsia="Calibri" w:hAnsi="Calibri" w:cs="Times New Roman"/>
                <w:lang w:val="ru-RU"/>
              </w:rPr>
              <w:t>ведущего</w:t>
            </w:r>
            <w:r w:rsidRPr="00EB47DD">
              <w:rPr>
                <w:rFonts w:ascii="Calibri" w:eastAsia="Calibri" w:hAnsi="Calibri" w:cs="Times New Roman"/>
                <w:lang w:val="ru-RU"/>
              </w:rPr>
              <w:t xml:space="preserve"> </w:t>
            </w:r>
            <w:r>
              <w:rPr>
                <w:rFonts w:ascii="Calibri" w:eastAsia="Calibri" w:hAnsi="Calibri" w:cs="Times New Roman"/>
                <w:lang w:val="ru-RU"/>
              </w:rPr>
              <w:t>аудитора. Ведущий</w:t>
            </w:r>
            <w:r w:rsidRPr="00EB47DD">
              <w:rPr>
                <w:rFonts w:ascii="Calibri" w:eastAsia="Calibri" w:hAnsi="Calibri" w:cs="Times New Roman"/>
                <w:lang w:val="ru-RU"/>
              </w:rPr>
              <w:t xml:space="preserve"> </w:t>
            </w:r>
            <w:r>
              <w:rPr>
                <w:rFonts w:ascii="Calibri" w:eastAsia="Calibri" w:hAnsi="Calibri" w:cs="Times New Roman"/>
                <w:lang w:val="ru-RU"/>
              </w:rPr>
              <w:t>аудитор</w:t>
            </w:r>
            <w:r w:rsidRPr="00EB47DD">
              <w:rPr>
                <w:rFonts w:ascii="Calibri" w:eastAsia="Calibri" w:hAnsi="Calibri" w:cs="Times New Roman"/>
                <w:lang w:val="ru-RU"/>
              </w:rPr>
              <w:t xml:space="preserve"> </w:t>
            </w:r>
            <w:r>
              <w:rPr>
                <w:rFonts w:ascii="Calibri" w:eastAsia="Calibri" w:hAnsi="Calibri" w:cs="Times New Roman"/>
                <w:lang w:val="ru-RU"/>
              </w:rPr>
              <w:t>должен</w:t>
            </w:r>
            <w:r w:rsidRPr="00EB47DD">
              <w:rPr>
                <w:rFonts w:ascii="Calibri" w:eastAsia="Calibri" w:hAnsi="Calibri" w:cs="Times New Roman"/>
                <w:lang w:val="ru-RU"/>
              </w:rPr>
              <w:t xml:space="preserve"> </w:t>
            </w:r>
            <w:r>
              <w:rPr>
                <w:rFonts w:ascii="Calibri" w:eastAsia="Calibri" w:hAnsi="Calibri" w:cs="Times New Roman"/>
                <w:lang w:val="ru-RU"/>
              </w:rPr>
              <w:t>подготовить</w:t>
            </w:r>
            <w:r w:rsidRPr="00EB47DD">
              <w:rPr>
                <w:rFonts w:ascii="Calibri" w:eastAsia="Calibri" w:hAnsi="Calibri" w:cs="Times New Roman"/>
                <w:lang w:val="ru-RU"/>
              </w:rPr>
              <w:t xml:space="preserve"> </w:t>
            </w:r>
            <w:r>
              <w:rPr>
                <w:rFonts w:ascii="Calibri" w:eastAsia="Calibri" w:hAnsi="Calibri" w:cs="Times New Roman"/>
                <w:lang w:val="ru-RU"/>
              </w:rPr>
              <w:t>повестку для проведения заключительного совещания.</w:t>
            </w:r>
          </w:p>
        </w:tc>
      </w:tr>
    </w:tbl>
    <w:p w14:paraId="5BEC19FC" w14:textId="77777777" w:rsidR="00C872B6" w:rsidRPr="00EB47DD" w:rsidRDefault="00C872B6" w:rsidP="009066A8">
      <w:pPr>
        <w:spacing w:before="120" w:after="120" w:line="240" w:lineRule="auto"/>
        <w:jc w:val="both"/>
        <w:rPr>
          <w:sz w:val="24"/>
          <w:lang w:val="ru-RU"/>
        </w:rPr>
      </w:pPr>
    </w:p>
    <w:tbl>
      <w:tblPr>
        <w:tblStyle w:val="a9"/>
        <w:tblW w:w="0" w:type="auto"/>
        <w:tblInd w:w="108" w:type="dxa"/>
        <w:tblLook w:val="04A0" w:firstRow="1" w:lastRow="0" w:firstColumn="1" w:lastColumn="0" w:noHBand="0" w:noVBand="1"/>
      </w:tblPr>
      <w:tblGrid>
        <w:gridCol w:w="10206"/>
      </w:tblGrid>
      <w:tr w:rsidR="00C872B6" w:rsidRPr="00BA4F38" w14:paraId="221CEC14" w14:textId="77777777" w:rsidTr="006B7FB8">
        <w:tc>
          <w:tcPr>
            <w:tcW w:w="10206" w:type="dxa"/>
            <w:shd w:val="clear" w:color="auto" w:fill="808080" w:themeFill="background1" w:themeFillShade="80"/>
          </w:tcPr>
          <w:p w14:paraId="0BADB59D" w14:textId="6A1AF988" w:rsidR="00C872B6" w:rsidRPr="00BA4F38" w:rsidRDefault="009066A8" w:rsidP="009066A8">
            <w:pPr>
              <w:spacing w:before="120" w:after="120"/>
              <w:jc w:val="center"/>
              <w:rPr>
                <w:rFonts w:ascii="Calibri" w:hAnsi="Calibri"/>
                <w:b/>
                <w:color w:val="FFFFFF" w:themeColor="background1"/>
                <w:sz w:val="32"/>
                <w:szCs w:val="28"/>
              </w:rPr>
            </w:pPr>
            <w:r>
              <w:rPr>
                <w:rFonts w:ascii="Calibri" w:hAnsi="Calibri"/>
                <w:b/>
                <w:color w:val="FFFFFF" w:themeColor="background1"/>
                <w:sz w:val="32"/>
                <w:szCs w:val="28"/>
                <w:lang w:val="ru-RU"/>
              </w:rPr>
              <w:t>ВРЕМЯ</w:t>
            </w:r>
          </w:p>
        </w:tc>
      </w:tr>
      <w:tr w:rsidR="00C872B6" w:rsidRPr="00BE657D" w14:paraId="7D598840" w14:textId="77777777" w:rsidTr="00C872B6">
        <w:trPr>
          <w:trHeight w:val="567"/>
        </w:trPr>
        <w:tc>
          <w:tcPr>
            <w:tcW w:w="10206" w:type="dxa"/>
            <w:vAlign w:val="center"/>
          </w:tcPr>
          <w:p w14:paraId="3A951760" w14:textId="6A7E52F3" w:rsidR="00C872B6" w:rsidRDefault="00EB47DD" w:rsidP="009066A8">
            <w:pPr>
              <w:spacing w:before="120" w:after="120"/>
              <w:jc w:val="both"/>
              <w:rPr>
                <w:lang w:val="ru-RU"/>
              </w:rPr>
            </w:pPr>
            <w:r w:rsidRPr="00BE657D">
              <w:rPr>
                <w:lang w:val="ru-RU"/>
              </w:rPr>
              <w:t xml:space="preserve">1 </w:t>
            </w:r>
            <w:r>
              <w:rPr>
                <w:lang w:val="ru-RU"/>
              </w:rPr>
              <w:t>час</w:t>
            </w:r>
            <w:r w:rsidRPr="00BE657D">
              <w:rPr>
                <w:lang w:val="ru-RU"/>
              </w:rPr>
              <w:t xml:space="preserve"> </w:t>
            </w:r>
            <w:r w:rsidR="002F14DC">
              <w:rPr>
                <w:lang w:val="ru-RU"/>
              </w:rPr>
              <w:t xml:space="preserve">– в малых группах, </w:t>
            </w:r>
            <w:r>
              <w:rPr>
                <w:lang w:val="ru-RU"/>
              </w:rPr>
              <w:t>на</w:t>
            </w:r>
            <w:r w:rsidRPr="00BE657D">
              <w:rPr>
                <w:lang w:val="ru-RU"/>
              </w:rPr>
              <w:t xml:space="preserve"> </w:t>
            </w:r>
            <w:r>
              <w:rPr>
                <w:lang w:val="ru-RU"/>
              </w:rPr>
              <w:t>подготовку</w:t>
            </w:r>
            <w:r w:rsidRPr="00BE657D">
              <w:rPr>
                <w:lang w:val="ru-RU"/>
              </w:rPr>
              <w:t xml:space="preserve"> </w:t>
            </w:r>
            <w:r>
              <w:rPr>
                <w:lang w:val="ru-RU"/>
              </w:rPr>
              <w:t>письменных</w:t>
            </w:r>
            <w:r w:rsidRPr="00BE657D">
              <w:rPr>
                <w:lang w:val="ru-RU"/>
              </w:rPr>
              <w:t xml:space="preserve"> </w:t>
            </w:r>
            <w:r>
              <w:rPr>
                <w:lang w:val="ru-RU"/>
              </w:rPr>
              <w:t>заключений</w:t>
            </w:r>
            <w:r w:rsidRPr="00BE657D">
              <w:rPr>
                <w:lang w:val="ru-RU"/>
              </w:rPr>
              <w:t xml:space="preserve"> </w:t>
            </w:r>
            <w:r>
              <w:rPr>
                <w:lang w:val="ru-RU"/>
              </w:rPr>
              <w:t>и</w:t>
            </w:r>
            <w:r w:rsidRPr="00BE657D">
              <w:rPr>
                <w:lang w:val="ru-RU"/>
              </w:rPr>
              <w:t xml:space="preserve"> </w:t>
            </w:r>
            <w:r>
              <w:rPr>
                <w:lang w:val="ru-RU"/>
              </w:rPr>
              <w:t>повестку</w:t>
            </w:r>
            <w:r w:rsidRPr="00BE657D">
              <w:rPr>
                <w:lang w:val="ru-RU"/>
              </w:rPr>
              <w:t xml:space="preserve"> </w:t>
            </w:r>
            <w:r>
              <w:rPr>
                <w:lang w:val="ru-RU"/>
              </w:rPr>
              <w:t>заключительного</w:t>
            </w:r>
            <w:r w:rsidRPr="00BE657D">
              <w:rPr>
                <w:lang w:val="ru-RU"/>
              </w:rPr>
              <w:t xml:space="preserve"> </w:t>
            </w:r>
            <w:r>
              <w:rPr>
                <w:lang w:val="ru-RU"/>
              </w:rPr>
              <w:t>совещания</w:t>
            </w:r>
          </w:p>
          <w:p w14:paraId="4A997CE7" w14:textId="5C5C88D3" w:rsidR="002F14DC" w:rsidRPr="00BE657D" w:rsidRDefault="002F14DC" w:rsidP="009066A8">
            <w:pPr>
              <w:spacing w:before="120" w:after="120"/>
              <w:jc w:val="both"/>
              <w:rPr>
                <w:lang w:val="ru-RU"/>
              </w:rPr>
            </w:pPr>
            <w:r>
              <w:rPr>
                <w:lang w:val="ru-RU"/>
              </w:rPr>
              <w:t>30 мин – обсуждение</w:t>
            </w:r>
          </w:p>
        </w:tc>
      </w:tr>
    </w:tbl>
    <w:p w14:paraId="6ECCF363" w14:textId="77777777" w:rsidR="00C872B6" w:rsidRPr="00BE657D" w:rsidRDefault="00C872B6" w:rsidP="009066A8">
      <w:pPr>
        <w:spacing w:before="120" w:after="120" w:line="240" w:lineRule="auto"/>
        <w:jc w:val="both"/>
        <w:rPr>
          <w:sz w:val="24"/>
          <w:lang w:val="ru-RU"/>
        </w:rPr>
      </w:pPr>
    </w:p>
    <w:tbl>
      <w:tblPr>
        <w:tblStyle w:val="a9"/>
        <w:tblW w:w="0" w:type="auto"/>
        <w:tblInd w:w="108" w:type="dxa"/>
        <w:tblLook w:val="04A0" w:firstRow="1" w:lastRow="0" w:firstColumn="1" w:lastColumn="0" w:noHBand="0" w:noVBand="1"/>
      </w:tblPr>
      <w:tblGrid>
        <w:gridCol w:w="10206"/>
      </w:tblGrid>
      <w:tr w:rsidR="00C872B6" w:rsidRPr="00BA4F38" w14:paraId="2EAAEA5F" w14:textId="77777777" w:rsidTr="006B7FB8">
        <w:tc>
          <w:tcPr>
            <w:tcW w:w="10206" w:type="dxa"/>
            <w:shd w:val="clear" w:color="auto" w:fill="808080" w:themeFill="background1" w:themeFillShade="80"/>
          </w:tcPr>
          <w:p w14:paraId="47A20BC9" w14:textId="782A2DA1" w:rsidR="00C872B6" w:rsidRPr="00BA4F38" w:rsidRDefault="009066A8" w:rsidP="009066A8">
            <w:pPr>
              <w:spacing w:before="120" w:after="120"/>
              <w:jc w:val="center"/>
              <w:rPr>
                <w:rFonts w:ascii="Calibri" w:hAnsi="Calibri"/>
                <w:b/>
                <w:color w:val="FFFFFF" w:themeColor="background1"/>
                <w:sz w:val="32"/>
                <w:szCs w:val="28"/>
              </w:rPr>
            </w:pPr>
            <w:r>
              <w:rPr>
                <w:rFonts w:ascii="Calibri" w:hAnsi="Calibri"/>
                <w:b/>
                <w:color w:val="FFFFFF" w:themeColor="background1"/>
                <w:sz w:val="32"/>
                <w:szCs w:val="28"/>
                <w:lang w:val="ru-RU"/>
              </w:rPr>
              <w:t>РЕЗУЛЬТАТЫ</w:t>
            </w:r>
          </w:p>
        </w:tc>
      </w:tr>
      <w:tr w:rsidR="00C872B6" w14:paraId="62B02049" w14:textId="77777777" w:rsidTr="00C872B6">
        <w:trPr>
          <w:trHeight w:val="567"/>
        </w:trPr>
        <w:tc>
          <w:tcPr>
            <w:tcW w:w="10206" w:type="dxa"/>
            <w:vAlign w:val="center"/>
          </w:tcPr>
          <w:p w14:paraId="6DEE1BDF" w14:textId="242A575A" w:rsidR="00C872B6" w:rsidRPr="00EB47DD" w:rsidRDefault="00EB47DD" w:rsidP="00EB47DD">
            <w:pPr>
              <w:spacing w:before="120" w:after="120"/>
              <w:jc w:val="both"/>
              <w:rPr>
                <w:lang w:val="ru-RU"/>
              </w:rPr>
            </w:pPr>
            <w:r w:rsidRPr="00EB47DD">
              <w:rPr>
                <w:lang w:val="ru-RU"/>
              </w:rPr>
              <w:t xml:space="preserve">Сводный отчет, отчеты о несоответствиях, повестка заключительного </w:t>
            </w:r>
            <w:r>
              <w:rPr>
                <w:lang w:val="ru-RU"/>
              </w:rPr>
              <w:t>совещания</w:t>
            </w:r>
            <w:r w:rsidRPr="00EB47DD">
              <w:rPr>
                <w:lang w:val="ru-RU"/>
              </w:rPr>
              <w:t xml:space="preserve">. Вы также должны </w:t>
            </w:r>
            <w:r w:rsidRPr="00EB47DD">
              <w:rPr>
                <w:lang w:val="ru-RU"/>
              </w:rPr>
              <w:lastRenderedPageBreak/>
              <w:t>назначить своего ведущего аудитора.</w:t>
            </w:r>
          </w:p>
        </w:tc>
      </w:tr>
    </w:tbl>
    <w:p w14:paraId="7A160632" w14:textId="77777777" w:rsidR="00C872B6" w:rsidRPr="00BE659C" w:rsidRDefault="00C872B6" w:rsidP="009066A8">
      <w:pPr>
        <w:spacing w:before="120" w:after="120" w:line="240" w:lineRule="auto"/>
        <w:jc w:val="both"/>
        <w:rPr>
          <w:sz w:val="24"/>
        </w:rPr>
      </w:pPr>
    </w:p>
    <w:tbl>
      <w:tblPr>
        <w:tblStyle w:val="a9"/>
        <w:tblW w:w="0" w:type="auto"/>
        <w:tblInd w:w="108" w:type="dxa"/>
        <w:tblLook w:val="04A0" w:firstRow="1" w:lastRow="0" w:firstColumn="1" w:lastColumn="0" w:noHBand="0" w:noVBand="1"/>
      </w:tblPr>
      <w:tblGrid>
        <w:gridCol w:w="10206"/>
      </w:tblGrid>
      <w:tr w:rsidR="00C872B6" w:rsidRPr="00BA4F38" w14:paraId="79905A68" w14:textId="77777777" w:rsidTr="006B7FB8">
        <w:tc>
          <w:tcPr>
            <w:tcW w:w="10206" w:type="dxa"/>
            <w:shd w:val="clear" w:color="auto" w:fill="808080" w:themeFill="background1" w:themeFillShade="80"/>
          </w:tcPr>
          <w:p w14:paraId="640D9EC2" w14:textId="73BFD51A" w:rsidR="00C872B6" w:rsidRPr="00BA4F38" w:rsidRDefault="009066A8" w:rsidP="009066A8">
            <w:pPr>
              <w:spacing w:before="120" w:after="120"/>
              <w:jc w:val="center"/>
              <w:rPr>
                <w:rFonts w:ascii="Calibri" w:hAnsi="Calibri"/>
                <w:b/>
                <w:color w:val="FFFFFF" w:themeColor="background1"/>
                <w:sz w:val="32"/>
                <w:szCs w:val="28"/>
              </w:rPr>
            </w:pPr>
            <w:r>
              <w:rPr>
                <w:rFonts w:ascii="Calibri" w:hAnsi="Calibri"/>
                <w:b/>
                <w:color w:val="FFFFFF" w:themeColor="background1"/>
                <w:sz w:val="32"/>
                <w:szCs w:val="28"/>
                <w:lang w:val="ru-RU"/>
              </w:rPr>
              <w:t>МЕТОД ОЦЕНКИ</w:t>
            </w:r>
          </w:p>
        </w:tc>
      </w:tr>
      <w:tr w:rsidR="00C872B6" w:rsidRPr="002F14DC" w14:paraId="7F48B4D2" w14:textId="77777777" w:rsidTr="00C872B6">
        <w:trPr>
          <w:trHeight w:val="1134"/>
        </w:trPr>
        <w:tc>
          <w:tcPr>
            <w:tcW w:w="10206" w:type="dxa"/>
            <w:vAlign w:val="center"/>
          </w:tcPr>
          <w:p w14:paraId="6C772BDF" w14:textId="6FF8DDDC" w:rsidR="00EB47DD" w:rsidRPr="00EB47DD" w:rsidRDefault="00EB47DD" w:rsidP="00EB47DD">
            <w:pPr>
              <w:spacing w:before="120" w:after="120"/>
              <w:jc w:val="both"/>
              <w:rPr>
                <w:lang w:val="ru-RU"/>
              </w:rPr>
            </w:pPr>
            <w:r w:rsidRPr="00EB47DD">
              <w:rPr>
                <w:lang w:val="ru-RU"/>
              </w:rPr>
              <w:t xml:space="preserve">Ваши выводы будут рассмотрены, когда вы представите их во время ролевой игры на заключительном собрании. Все члены группы должны представить часть выводов (например, ведущий аудитор председательствует на заключительном собрании, представляет резюме, остальные аудиторы представляют не менее 1 </w:t>
            </w:r>
            <w:r>
              <w:rPr>
                <w:lang w:val="ru-RU"/>
              </w:rPr>
              <w:t>несоответствия</w:t>
            </w:r>
            <w:r w:rsidRPr="00EB47DD">
              <w:rPr>
                <w:lang w:val="ru-RU"/>
              </w:rPr>
              <w:t xml:space="preserve"> каждый).</w:t>
            </w:r>
          </w:p>
          <w:p w14:paraId="5A0EA7D0" w14:textId="39642554" w:rsidR="00C872B6" w:rsidRPr="00EB47DD" w:rsidRDefault="00EB47DD" w:rsidP="00EB47DD">
            <w:pPr>
              <w:spacing w:before="120" w:after="120"/>
              <w:jc w:val="both"/>
              <w:rPr>
                <w:lang w:val="ru-RU"/>
              </w:rPr>
            </w:pPr>
            <w:r w:rsidRPr="00EB47DD">
              <w:rPr>
                <w:lang w:val="ru-RU"/>
              </w:rPr>
              <w:t>Это позволит проверить презентационные навыки всех аудиторов</w:t>
            </w:r>
            <w:r>
              <w:rPr>
                <w:lang w:val="ru-RU"/>
              </w:rPr>
              <w:t>.</w:t>
            </w:r>
          </w:p>
        </w:tc>
      </w:tr>
    </w:tbl>
    <w:p w14:paraId="234DC976" w14:textId="77777777" w:rsidR="00C872B6" w:rsidRPr="00EB47DD" w:rsidRDefault="00C872B6" w:rsidP="009066A8">
      <w:pPr>
        <w:spacing w:before="120" w:after="120" w:line="240" w:lineRule="auto"/>
        <w:jc w:val="both"/>
        <w:rPr>
          <w:sz w:val="24"/>
          <w:lang w:val="ru-RU"/>
        </w:rPr>
      </w:pPr>
    </w:p>
    <w:p w14:paraId="3EA3CA3D" w14:textId="77777777" w:rsidR="009066A8" w:rsidRPr="00D30CBD" w:rsidRDefault="009066A8" w:rsidP="009066A8">
      <w:pPr>
        <w:pStyle w:val="a5"/>
        <w:tabs>
          <w:tab w:val="clear" w:pos="4513"/>
          <w:tab w:val="clear" w:pos="9026"/>
        </w:tabs>
        <w:spacing w:before="120" w:after="120"/>
        <w:jc w:val="center"/>
        <w:rPr>
          <w:rFonts w:ascii="Calibri" w:hAnsi="Calibri"/>
          <w:lang w:val="ru-RU"/>
        </w:rPr>
      </w:pPr>
      <w:bookmarkStart w:id="0" w:name="_Hlk112072968"/>
      <w:r w:rsidRPr="003207EF">
        <w:rPr>
          <w:rFonts w:ascii="Calibri" w:hAnsi="Calibri"/>
          <w:b/>
          <w:lang w:val="ru-RU"/>
        </w:rPr>
        <w:t xml:space="preserve">Пожалуйста, </w:t>
      </w:r>
      <w:r>
        <w:rPr>
          <w:rFonts w:ascii="Calibri" w:hAnsi="Calibri"/>
          <w:b/>
          <w:lang w:val="ru-RU"/>
        </w:rPr>
        <w:t>передайте</w:t>
      </w:r>
      <w:r w:rsidRPr="003207EF">
        <w:rPr>
          <w:rFonts w:ascii="Calibri" w:hAnsi="Calibri"/>
          <w:b/>
          <w:lang w:val="ru-RU"/>
        </w:rPr>
        <w:t xml:space="preserve"> этот лист своему преподавателю </w:t>
      </w:r>
      <w:r>
        <w:rPr>
          <w:rFonts w:ascii="Calibri" w:hAnsi="Calibri"/>
          <w:b/>
          <w:lang w:val="ru-RU"/>
        </w:rPr>
        <w:t>по завершении</w:t>
      </w:r>
      <w:r w:rsidRPr="003207EF">
        <w:rPr>
          <w:rFonts w:ascii="Calibri" w:hAnsi="Calibri"/>
          <w:b/>
          <w:lang w:val="ru-RU"/>
        </w:rPr>
        <w:t xml:space="preserve"> упражнения.</w:t>
      </w:r>
      <w:bookmarkEnd w:id="0"/>
    </w:p>
    <w:p w14:paraId="7A36805E" w14:textId="08DD27B1" w:rsidR="00224B45" w:rsidRPr="009066A8" w:rsidRDefault="00224B45" w:rsidP="009066A8">
      <w:pPr>
        <w:spacing w:before="120" w:after="120" w:line="240" w:lineRule="auto"/>
        <w:jc w:val="center"/>
        <w:rPr>
          <w:lang w:val="ru-RU"/>
        </w:rPr>
      </w:pPr>
    </w:p>
    <w:sectPr w:rsidR="00224B45" w:rsidRPr="009066A8" w:rsidSect="00C872B6">
      <w:headerReference w:type="even" r:id="rId10"/>
      <w:headerReference w:type="default" r:id="rId11"/>
      <w:footerReference w:type="even" r:id="rId12"/>
      <w:footerReference w:type="default" r:id="rId13"/>
      <w:headerReference w:type="first" r:id="rId14"/>
      <w:footerReference w:type="first" r:id="rId15"/>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B481A" w14:textId="77777777" w:rsidR="00B54009" w:rsidRDefault="00B54009" w:rsidP="00224B45">
      <w:pPr>
        <w:spacing w:after="0" w:line="240" w:lineRule="auto"/>
      </w:pPr>
      <w:r>
        <w:separator/>
      </w:r>
    </w:p>
  </w:endnote>
  <w:endnote w:type="continuationSeparator" w:id="0">
    <w:p w14:paraId="32D96DF8" w14:textId="77777777" w:rsidR="00B54009" w:rsidRDefault="00B54009" w:rsidP="00224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C0357" w14:textId="77777777" w:rsidR="00BE657D" w:rsidRDefault="00BE65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108" w:type="dxa"/>
      <w:tblBorders>
        <w:top w:val="single" w:sz="18" w:space="0" w:color="auto"/>
      </w:tblBorders>
      <w:tblLook w:val="04A0" w:firstRow="1" w:lastRow="0" w:firstColumn="1" w:lastColumn="0" w:noHBand="0" w:noVBand="1"/>
    </w:tblPr>
    <w:tblGrid>
      <w:gridCol w:w="2552"/>
      <w:gridCol w:w="5528"/>
      <w:gridCol w:w="2126"/>
    </w:tblGrid>
    <w:tr w:rsidR="00C872B6" w:rsidRPr="00E214E9" w14:paraId="46213054" w14:textId="77777777" w:rsidTr="006B7FB8">
      <w:trPr>
        <w:trHeight w:val="567"/>
      </w:trPr>
      <w:tc>
        <w:tcPr>
          <w:tcW w:w="2552" w:type="dxa"/>
          <w:vAlign w:val="center"/>
        </w:tcPr>
        <w:p w14:paraId="298B16CE" w14:textId="77777777" w:rsidR="00C872B6" w:rsidRPr="00983EBC" w:rsidRDefault="00C872B6" w:rsidP="006B7FB8">
          <w:pPr>
            <w:pStyle w:val="a3"/>
            <w:rPr>
              <w:sz w:val="18"/>
              <w:szCs w:val="18"/>
              <w:lang w:val="en-US"/>
            </w:rPr>
          </w:pPr>
          <w:r w:rsidRPr="00983EBC">
            <w:rPr>
              <w:rFonts w:cs="Calibri"/>
              <w:sz w:val="18"/>
              <w:szCs w:val="18"/>
            </w:rPr>
            <w:t>©</w:t>
          </w:r>
          <w:r w:rsidRPr="00983EBC">
            <w:rPr>
              <w:sz w:val="18"/>
              <w:szCs w:val="18"/>
            </w:rPr>
            <w:t xml:space="preserve"> </w:t>
          </w:r>
          <w:r w:rsidRPr="00983EBC">
            <w:rPr>
              <w:sz w:val="18"/>
              <w:szCs w:val="18"/>
              <w:lang w:val="en-US"/>
            </w:rPr>
            <w:t>TUV AUSTRIA ACADEMY</w:t>
          </w:r>
        </w:p>
      </w:tc>
      <w:tc>
        <w:tcPr>
          <w:tcW w:w="5528" w:type="dxa"/>
          <w:vAlign w:val="center"/>
        </w:tcPr>
        <w:p w14:paraId="57F693FB" w14:textId="64AFC501" w:rsidR="00C872B6" w:rsidRPr="00BE657D" w:rsidRDefault="00C872B6" w:rsidP="006B7FB8">
          <w:pPr>
            <w:pStyle w:val="a3"/>
            <w:jc w:val="center"/>
            <w:rPr>
              <w:sz w:val="18"/>
              <w:szCs w:val="18"/>
              <w:lang w:val="ru-RU"/>
            </w:rPr>
          </w:pPr>
          <w:r w:rsidRPr="00983EBC">
            <w:rPr>
              <w:sz w:val="18"/>
              <w:szCs w:val="18"/>
            </w:rPr>
            <w:t>QFo_ACAD_</w:t>
          </w:r>
          <w:r w:rsidR="006A072E">
            <w:rPr>
              <w:sz w:val="18"/>
              <w:szCs w:val="18"/>
            </w:rPr>
            <w:t>ISMS</w:t>
          </w:r>
          <w:r w:rsidRPr="00983EBC">
            <w:rPr>
              <w:sz w:val="18"/>
              <w:szCs w:val="18"/>
            </w:rPr>
            <w:t>_001_Rev</w:t>
          </w:r>
          <w:r w:rsidR="00BE657D">
            <w:rPr>
              <w:sz w:val="18"/>
              <w:szCs w:val="18"/>
              <w:lang w:val="ru-RU"/>
            </w:rPr>
            <w:t>2</w:t>
          </w:r>
        </w:p>
      </w:tc>
      <w:tc>
        <w:tcPr>
          <w:tcW w:w="2126" w:type="dxa"/>
          <w:vAlign w:val="center"/>
        </w:tcPr>
        <w:p w14:paraId="2997F866" w14:textId="230624E3" w:rsidR="00C872B6" w:rsidRPr="00983EBC" w:rsidRDefault="00C872B6" w:rsidP="006B7FB8">
          <w:pPr>
            <w:pStyle w:val="a3"/>
            <w:jc w:val="right"/>
            <w:rPr>
              <w:sz w:val="18"/>
              <w:szCs w:val="18"/>
            </w:rPr>
          </w:pPr>
          <w:r w:rsidRPr="00983EBC">
            <w:rPr>
              <w:sz w:val="18"/>
              <w:szCs w:val="18"/>
            </w:rPr>
            <w:t xml:space="preserve">Page </w:t>
          </w:r>
          <w:r w:rsidRPr="00983EBC">
            <w:rPr>
              <w:b/>
              <w:sz w:val="18"/>
              <w:szCs w:val="18"/>
            </w:rPr>
            <w:fldChar w:fldCharType="begin"/>
          </w:r>
          <w:r w:rsidRPr="00983EBC">
            <w:rPr>
              <w:b/>
              <w:sz w:val="18"/>
              <w:szCs w:val="18"/>
            </w:rPr>
            <w:instrText>PAGE  \* Arabic  \* MERGEFORMAT</w:instrText>
          </w:r>
          <w:r w:rsidRPr="00983EBC">
            <w:rPr>
              <w:b/>
              <w:sz w:val="18"/>
              <w:szCs w:val="18"/>
            </w:rPr>
            <w:fldChar w:fldCharType="separate"/>
          </w:r>
          <w:r w:rsidR="00BE657D">
            <w:rPr>
              <w:b/>
              <w:noProof/>
              <w:sz w:val="18"/>
              <w:szCs w:val="18"/>
            </w:rPr>
            <w:t>2</w:t>
          </w:r>
          <w:r w:rsidRPr="00983EBC">
            <w:rPr>
              <w:b/>
              <w:sz w:val="18"/>
              <w:szCs w:val="18"/>
            </w:rPr>
            <w:fldChar w:fldCharType="end"/>
          </w:r>
          <w:r w:rsidRPr="00983EBC">
            <w:rPr>
              <w:sz w:val="18"/>
              <w:szCs w:val="18"/>
            </w:rPr>
            <w:t xml:space="preserve"> of </w:t>
          </w:r>
          <w:fldSimple w:instr="NUMPAGES  \* Arabic  \* MERGEFORMAT">
            <w:r w:rsidR="00BE657D" w:rsidRPr="00BE657D">
              <w:rPr>
                <w:b/>
                <w:noProof/>
                <w:sz w:val="18"/>
                <w:szCs w:val="18"/>
              </w:rPr>
              <w:t>2</w:t>
            </w:r>
          </w:fldSimple>
        </w:p>
      </w:tc>
    </w:tr>
  </w:tbl>
  <w:p w14:paraId="0247E71A" w14:textId="77777777" w:rsidR="00C872B6" w:rsidRPr="00F02B5A" w:rsidRDefault="00C872B6" w:rsidP="00C872B6">
    <w:pPr>
      <w:pStyle w:val="a5"/>
      <w:tabs>
        <w:tab w:val="clear" w:pos="4513"/>
        <w:tab w:val="clear" w:pos="9026"/>
      </w:tabs>
      <w:rPr>
        <w:b/>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3313" w14:textId="77777777" w:rsidR="00BE657D" w:rsidRDefault="00BE65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EFC99" w14:textId="77777777" w:rsidR="00B54009" w:rsidRDefault="00B54009" w:rsidP="00224B45">
      <w:pPr>
        <w:spacing w:after="0" w:line="240" w:lineRule="auto"/>
      </w:pPr>
      <w:r>
        <w:separator/>
      </w:r>
    </w:p>
  </w:footnote>
  <w:footnote w:type="continuationSeparator" w:id="0">
    <w:p w14:paraId="07AD4C3C" w14:textId="77777777" w:rsidR="00B54009" w:rsidRDefault="00B54009" w:rsidP="00224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9247" w14:textId="77777777" w:rsidR="00BE657D" w:rsidRDefault="00BE657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108" w:type="dxa"/>
      <w:tblBorders>
        <w:bottom w:val="single" w:sz="18" w:space="0" w:color="auto"/>
      </w:tblBorders>
      <w:tblLook w:val="04A0" w:firstRow="1" w:lastRow="0" w:firstColumn="1" w:lastColumn="0" w:noHBand="0" w:noVBand="1"/>
    </w:tblPr>
    <w:tblGrid>
      <w:gridCol w:w="8187"/>
      <w:gridCol w:w="2019"/>
    </w:tblGrid>
    <w:tr w:rsidR="006A072E" w:rsidRPr="00313653" w14:paraId="5FFFD939" w14:textId="77777777" w:rsidTr="00F77147">
      <w:trPr>
        <w:trHeight w:val="284"/>
      </w:trPr>
      <w:tc>
        <w:tcPr>
          <w:tcW w:w="8187" w:type="dxa"/>
          <w:tcBorders>
            <w:top w:val="nil"/>
            <w:left w:val="nil"/>
            <w:right w:val="nil"/>
          </w:tcBorders>
          <w:vAlign w:val="center"/>
          <w:hideMark/>
        </w:tcPr>
        <w:p w14:paraId="43E1B899" w14:textId="77777777" w:rsidR="006A072E" w:rsidRDefault="006A072E" w:rsidP="000343C4">
          <w:pPr>
            <w:spacing w:after="0" w:line="240" w:lineRule="auto"/>
            <w:jc w:val="center"/>
            <w:rPr>
              <w:b/>
              <w:sz w:val="28"/>
              <w:szCs w:val="28"/>
              <w:lang w:val="en-US"/>
            </w:rPr>
          </w:pPr>
          <w:r>
            <w:rPr>
              <w:b/>
              <w:sz w:val="28"/>
              <w:szCs w:val="28"/>
              <w:lang w:val="en-US"/>
            </w:rPr>
            <w:t xml:space="preserve">INFORMATION SECURITY MANAGEMENT SYSTEM </w:t>
          </w:r>
        </w:p>
        <w:p w14:paraId="5236AF2E" w14:textId="133D5CA6" w:rsidR="006A072E" w:rsidRPr="002F14DC" w:rsidRDefault="009066A8" w:rsidP="000343C4">
          <w:pPr>
            <w:spacing w:after="0" w:line="240" w:lineRule="auto"/>
            <w:jc w:val="center"/>
            <w:rPr>
              <w:b/>
              <w:sz w:val="24"/>
              <w:szCs w:val="28"/>
              <w:lang w:val="en-US"/>
            </w:rPr>
          </w:pPr>
          <w:r w:rsidRPr="00205D27">
            <w:rPr>
              <w:b/>
              <w:sz w:val="28"/>
              <w:szCs w:val="28"/>
              <w:lang w:val="ru-RU"/>
            </w:rPr>
            <w:t>КУРС</w:t>
          </w:r>
          <w:r w:rsidRPr="002F14DC">
            <w:rPr>
              <w:b/>
              <w:sz w:val="28"/>
              <w:szCs w:val="28"/>
              <w:lang w:val="en-US"/>
            </w:rPr>
            <w:t xml:space="preserve">: </w:t>
          </w:r>
          <w:r w:rsidRPr="00205D27">
            <w:rPr>
              <w:b/>
              <w:sz w:val="28"/>
              <w:szCs w:val="28"/>
              <w:lang w:val="ru-RU"/>
            </w:rPr>
            <w:t>ВЕДУЩИЙ</w:t>
          </w:r>
          <w:r w:rsidRPr="002F14DC">
            <w:rPr>
              <w:b/>
              <w:sz w:val="28"/>
              <w:szCs w:val="28"/>
              <w:lang w:val="en-US"/>
            </w:rPr>
            <w:t xml:space="preserve"> </w:t>
          </w:r>
          <w:r w:rsidRPr="00205D27">
            <w:rPr>
              <w:b/>
              <w:sz w:val="28"/>
              <w:szCs w:val="28"/>
              <w:lang w:val="ru-RU"/>
            </w:rPr>
            <w:t>АУДИТОР</w:t>
          </w:r>
          <w:r w:rsidRPr="002F14DC">
            <w:rPr>
              <w:b/>
              <w:sz w:val="28"/>
              <w:szCs w:val="28"/>
              <w:lang w:val="en-US"/>
            </w:rPr>
            <w:t xml:space="preserve"> | </w:t>
          </w:r>
          <w:r w:rsidRPr="00205D27">
            <w:rPr>
              <w:b/>
              <w:sz w:val="28"/>
              <w:szCs w:val="28"/>
              <w:lang w:val="en-US"/>
            </w:rPr>
            <w:t>ISO</w:t>
          </w:r>
          <w:r w:rsidRPr="002F14DC">
            <w:rPr>
              <w:b/>
              <w:sz w:val="28"/>
              <w:szCs w:val="28"/>
              <w:lang w:val="en-US"/>
            </w:rPr>
            <w:t>/</w:t>
          </w:r>
          <w:r w:rsidRPr="00205D27">
            <w:rPr>
              <w:b/>
              <w:sz w:val="28"/>
              <w:szCs w:val="28"/>
              <w:lang w:val="en-US"/>
            </w:rPr>
            <w:t>IEC</w:t>
          </w:r>
          <w:r w:rsidRPr="002F14DC">
            <w:rPr>
              <w:b/>
              <w:sz w:val="28"/>
              <w:szCs w:val="28"/>
              <w:lang w:val="en-US"/>
            </w:rPr>
            <w:t xml:space="preserve"> 27001:20</w:t>
          </w:r>
          <w:r w:rsidR="00BE657D" w:rsidRPr="002F14DC">
            <w:rPr>
              <w:b/>
              <w:sz w:val="28"/>
              <w:szCs w:val="28"/>
              <w:lang w:val="en-US"/>
            </w:rPr>
            <w:t>22</w:t>
          </w:r>
        </w:p>
      </w:tc>
      <w:tc>
        <w:tcPr>
          <w:tcW w:w="2019" w:type="dxa"/>
          <w:vMerge w:val="restart"/>
          <w:tcBorders>
            <w:top w:val="nil"/>
            <w:left w:val="nil"/>
            <w:right w:val="nil"/>
          </w:tcBorders>
          <w:vAlign w:val="center"/>
        </w:tcPr>
        <w:p w14:paraId="16EB67F5" w14:textId="77708137" w:rsidR="006A072E" w:rsidRPr="00313653" w:rsidRDefault="006A072E" w:rsidP="006B7FB8">
          <w:pPr>
            <w:pStyle w:val="a3"/>
            <w:jc w:val="center"/>
            <w:rPr>
              <w:b/>
              <w:sz w:val="28"/>
              <w:szCs w:val="28"/>
              <w:lang w:val="el-GR"/>
            </w:rPr>
          </w:pPr>
          <w:r>
            <w:rPr>
              <w:noProof/>
            </w:rPr>
            <w:drawing>
              <wp:inline distT="0" distB="0" distL="0" distR="0" wp14:anchorId="321A1B55" wp14:editId="2E976B90">
                <wp:extent cx="1043940" cy="827405"/>
                <wp:effectExtent l="0" t="0" r="3810" b="0"/>
                <wp:docPr id="1" name="Εικόνα 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827405"/>
                        </a:xfrm>
                        <a:prstGeom prst="rect">
                          <a:avLst/>
                        </a:prstGeom>
                        <a:noFill/>
                      </pic:spPr>
                    </pic:pic>
                  </a:graphicData>
                </a:graphic>
              </wp:inline>
            </w:drawing>
          </w:r>
        </w:p>
      </w:tc>
    </w:tr>
    <w:tr w:rsidR="006A072E" w14:paraId="2F630570" w14:textId="77777777" w:rsidTr="001306B0">
      <w:trPr>
        <w:trHeight w:val="737"/>
      </w:trPr>
      <w:tc>
        <w:tcPr>
          <w:tcW w:w="8187" w:type="dxa"/>
          <w:tcBorders>
            <w:left w:val="nil"/>
            <w:bottom w:val="single" w:sz="18" w:space="0" w:color="auto"/>
            <w:right w:val="nil"/>
          </w:tcBorders>
          <w:vAlign w:val="center"/>
        </w:tcPr>
        <w:p w14:paraId="4DD4A7FB" w14:textId="66AA0C49" w:rsidR="006A072E" w:rsidRPr="003B0F2B" w:rsidRDefault="009066A8" w:rsidP="00C872B6">
          <w:pPr>
            <w:spacing w:after="0" w:line="240" w:lineRule="auto"/>
            <w:jc w:val="center"/>
            <w:rPr>
              <w:b/>
              <w:sz w:val="24"/>
              <w:szCs w:val="28"/>
            </w:rPr>
          </w:pPr>
          <w:r>
            <w:rPr>
              <w:b/>
              <w:sz w:val="36"/>
              <w:szCs w:val="28"/>
              <w:lang w:val="ru-RU"/>
            </w:rPr>
            <w:t>УПРАЖНЕНИЕ</w:t>
          </w:r>
          <w:r w:rsidRPr="003B0F2B">
            <w:rPr>
              <w:b/>
              <w:sz w:val="36"/>
              <w:szCs w:val="28"/>
            </w:rPr>
            <w:t xml:space="preserve"> </w:t>
          </w:r>
          <w:r w:rsidR="006A072E">
            <w:rPr>
              <w:b/>
              <w:sz w:val="36"/>
              <w:szCs w:val="28"/>
            </w:rPr>
            <w:t>10</w:t>
          </w:r>
        </w:p>
      </w:tc>
      <w:tc>
        <w:tcPr>
          <w:tcW w:w="2019" w:type="dxa"/>
          <w:vMerge/>
          <w:tcBorders>
            <w:left w:val="nil"/>
            <w:bottom w:val="single" w:sz="18" w:space="0" w:color="auto"/>
            <w:right w:val="nil"/>
          </w:tcBorders>
          <w:vAlign w:val="center"/>
        </w:tcPr>
        <w:p w14:paraId="723D2937" w14:textId="77777777" w:rsidR="006A072E" w:rsidRPr="003B0F2B" w:rsidRDefault="006A072E" w:rsidP="006B7FB8">
          <w:pPr>
            <w:spacing w:after="0" w:line="240" w:lineRule="auto"/>
            <w:jc w:val="center"/>
            <w:rPr>
              <w:b/>
              <w:sz w:val="24"/>
              <w:szCs w:val="28"/>
            </w:rPr>
          </w:pPr>
        </w:p>
      </w:tc>
    </w:tr>
  </w:tbl>
  <w:p w14:paraId="04D4673E" w14:textId="77777777" w:rsidR="00C872B6" w:rsidRPr="00FA68D9" w:rsidRDefault="00C872B6" w:rsidP="00C872B6">
    <w:pPr>
      <w:pStyle w:val="a3"/>
      <w:tabs>
        <w:tab w:val="clear" w:pos="4513"/>
        <w:tab w:val="clear" w:pos="9026"/>
      </w:tabs>
      <w:rPr>
        <w:b/>
        <w:sz w:val="2"/>
        <w:szCs w:val="2"/>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5FE1" w14:textId="77777777" w:rsidR="00BE657D" w:rsidRDefault="00BE657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869A7"/>
    <w:multiLevelType w:val="hybridMultilevel"/>
    <w:tmpl w:val="E15E5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4C1C24"/>
    <w:multiLevelType w:val="hybridMultilevel"/>
    <w:tmpl w:val="7DFEF050"/>
    <w:lvl w:ilvl="0" w:tplc="040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893EB1"/>
    <w:multiLevelType w:val="hybridMultilevel"/>
    <w:tmpl w:val="BF7EF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724039">
    <w:abstractNumId w:val="2"/>
  </w:num>
  <w:num w:numId="2" w16cid:durableId="1250653876">
    <w:abstractNumId w:val="0"/>
  </w:num>
  <w:num w:numId="3" w16cid:durableId="192772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4B45"/>
    <w:rsid w:val="000343C4"/>
    <w:rsid w:val="000C4BF3"/>
    <w:rsid w:val="000F59FC"/>
    <w:rsid w:val="001B711F"/>
    <w:rsid w:val="00207776"/>
    <w:rsid w:val="00224B45"/>
    <w:rsid w:val="00263416"/>
    <w:rsid w:val="00295BCB"/>
    <w:rsid w:val="002D14CA"/>
    <w:rsid w:val="002D2B73"/>
    <w:rsid w:val="002F14DC"/>
    <w:rsid w:val="00350ACB"/>
    <w:rsid w:val="00357E46"/>
    <w:rsid w:val="00377BDD"/>
    <w:rsid w:val="003C1D17"/>
    <w:rsid w:val="003C214B"/>
    <w:rsid w:val="00430CCA"/>
    <w:rsid w:val="00437DA6"/>
    <w:rsid w:val="0058167A"/>
    <w:rsid w:val="0064151B"/>
    <w:rsid w:val="00676B87"/>
    <w:rsid w:val="006A072E"/>
    <w:rsid w:val="006A1933"/>
    <w:rsid w:val="00703F54"/>
    <w:rsid w:val="008C0A3D"/>
    <w:rsid w:val="008C3214"/>
    <w:rsid w:val="009066A8"/>
    <w:rsid w:val="00911D9B"/>
    <w:rsid w:val="009B63BF"/>
    <w:rsid w:val="009F69D4"/>
    <w:rsid w:val="00A4765C"/>
    <w:rsid w:val="00AD1FB4"/>
    <w:rsid w:val="00B3200C"/>
    <w:rsid w:val="00B33B2E"/>
    <w:rsid w:val="00B54009"/>
    <w:rsid w:val="00B57824"/>
    <w:rsid w:val="00BE657D"/>
    <w:rsid w:val="00C02868"/>
    <w:rsid w:val="00C872B6"/>
    <w:rsid w:val="00D16978"/>
    <w:rsid w:val="00D73803"/>
    <w:rsid w:val="00DB7484"/>
    <w:rsid w:val="00E87922"/>
    <w:rsid w:val="00EB47DD"/>
    <w:rsid w:val="00F22F0E"/>
    <w:rsid w:val="00F56661"/>
    <w:rsid w:val="00FA6A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2E7E2"/>
  <w15:docId w15:val="{093A7962-A646-4B34-AB1C-E67EFD999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A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B45"/>
    <w:pPr>
      <w:tabs>
        <w:tab w:val="center" w:pos="4513"/>
        <w:tab w:val="right" w:pos="9026"/>
      </w:tabs>
      <w:spacing w:after="0" w:line="240" w:lineRule="auto"/>
    </w:pPr>
  </w:style>
  <w:style w:type="character" w:customStyle="1" w:styleId="a4">
    <w:name w:val="Верхний колонтитул Знак"/>
    <w:basedOn w:val="a0"/>
    <w:link w:val="a3"/>
    <w:uiPriority w:val="99"/>
    <w:rsid w:val="00224B45"/>
  </w:style>
  <w:style w:type="paragraph" w:styleId="a5">
    <w:name w:val="footer"/>
    <w:basedOn w:val="a"/>
    <w:link w:val="a6"/>
    <w:uiPriority w:val="99"/>
    <w:unhideWhenUsed/>
    <w:rsid w:val="00224B45"/>
    <w:pPr>
      <w:tabs>
        <w:tab w:val="center" w:pos="4513"/>
        <w:tab w:val="right" w:pos="9026"/>
      </w:tabs>
      <w:spacing w:after="0" w:line="240" w:lineRule="auto"/>
    </w:pPr>
  </w:style>
  <w:style w:type="character" w:customStyle="1" w:styleId="a6">
    <w:name w:val="Нижний колонтитул Знак"/>
    <w:basedOn w:val="a0"/>
    <w:link w:val="a5"/>
    <w:uiPriority w:val="99"/>
    <w:rsid w:val="00224B45"/>
  </w:style>
  <w:style w:type="paragraph" w:styleId="a7">
    <w:name w:val="Balloon Text"/>
    <w:basedOn w:val="a"/>
    <w:link w:val="a8"/>
    <w:uiPriority w:val="99"/>
    <w:semiHidden/>
    <w:unhideWhenUsed/>
    <w:rsid w:val="00224B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4B45"/>
    <w:rPr>
      <w:rFonts w:ascii="Tahoma" w:hAnsi="Tahoma" w:cs="Tahoma"/>
      <w:sz w:val="16"/>
      <w:szCs w:val="16"/>
    </w:rPr>
  </w:style>
  <w:style w:type="table" w:styleId="a9">
    <w:name w:val="Table Grid"/>
    <w:basedOn w:val="a1"/>
    <w:uiPriority w:val="59"/>
    <w:rsid w:val="00D16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57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BC7CD81F104C47AB71A5AD1D5D1FAC" ma:contentTypeVersion="12" ma:contentTypeDescription="Create a new document." ma:contentTypeScope="" ma:versionID="7cb1a36d412e9db32cfa3177ae1214aa">
  <xsd:schema xmlns:xsd="http://www.w3.org/2001/XMLSchema" xmlns:xs="http://www.w3.org/2001/XMLSchema" xmlns:p="http://schemas.microsoft.com/office/2006/metadata/properties" xmlns:ns2="13549f8e-45d3-4163-ab1e-9d454f41c998" xmlns:ns3="92a3fbd7-68e5-441b-b93a-40fc3f2f99c1" targetNamespace="http://schemas.microsoft.com/office/2006/metadata/properties" ma:root="true" ma:fieldsID="53da2f1b554be321526b3ae9f3e9d707" ns2:_="" ns3:_="">
    <xsd:import namespace="13549f8e-45d3-4163-ab1e-9d454f41c998"/>
    <xsd:import namespace="92a3fbd7-68e5-441b-b93a-40fc3f2f99c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49f8e-45d3-4163-ab1e-9d454f41c9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3fbd7-68e5-441b-b93a-40fc3f2f99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F5301C-723D-488B-BFB0-018F23DE37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426A2-1029-4E0C-9D8F-A95C9CC76C10}">
  <ds:schemaRefs>
    <ds:schemaRef ds:uri="http://schemas.microsoft.com/sharepoint/v3/contenttype/forms"/>
  </ds:schemaRefs>
</ds:datastoreItem>
</file>

<file path=customXml/itemProps3.xml><?xml version="1.0" encoding="utf-8"?>
<ds:datastoreItem xmlns:ds="http://schemas.openxmlformats.org/officeDocument/2006/customXml" ds:itemID="{AD76AEF5-4CE8-4B09-90F0-89921C4E2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49f8e-45d3-4163-ab1e-9d454f41c998"/>
    <ds:schemaRef ds:uri="92a3fbd7-68e5-441b-b93a-40fc3f2f99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435</Words>
  <Characters>2483</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shaun</dc:creator>
  <cp:lastModifiedBy>User Account</cp:lastModifiedBy>
  <cp:revision>14</cp:revision>
  <dcterms:created xsi:type="dcterms:W3CDTF">2016-01-07T17:15:00Z</dcterms:created>
  <dcterms:modified xsi:type="dcterms:W3CDTF">2023-11-16T11:26:00Z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0x010100DABC7CD81F104C47AB71A5AD1D5D1FAC</vt:lpwstr>
  </property>
</Properties>
</file>